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C" w:rsidRPr="007E659C" w:rsidRDefault="007E659C" w:rsidP="007E659C">
      <w:pPr>
        <w:jc w:val="center"/>
        <w:rPr>
          <w:rFonts w:ascii="Kristen ITC" w:hAnsi="Kristen ITC"/>
          <w:sz w:val="30"/>
          <w:szCs w:val="30"/>
          <w:u w:val="single"/>
        </w:rPr>
      </w:pPr>
      <w:r w:rsidRPr="007E659C">
        <w:rPr>
          <w:rFonts w:ascii="Kristen ITC" w:hAnsi="Kristen ITC"/>
          <w:sz w:val="30"/>
          <w:szCs w:val="30"/>
          <w:u w:val="single"/>
        </w:rPr>
        <w:t>Mental Health and Well-Being</w:t>
      </w:r>
    </w:p>
    <w:p w:rsidR="002C42FD" w:rsidRPr="007E659C" w:rsidRDefault="007E659C">
      <w:pPr>
        <w:rPr>
          <w:rFonts w:ascii="Kristen ITC" w:hAnsi="Kristen ITC"/>
          <w:sz w:val="30"/>
          <w:szCs w:val="30"/>
        </w:rPr>
      </w:pPr>
      <w:r w:rsidRPr="007E659C">
        <w:rPr>
          <w:rFonts w:ascii="Kristen ITC" w:hAnsi="Kristen ITC"/>
          <w:sz w:val="30"/>
          <w:szCs w:val="30"/>
        </w:rPr>
        <w:t>Week beginning 15</w:t>
      </w:r>
      <w:r w:rsidRPr="007E659C">
        <w:rPr>
          <w:rFonts w:ascii="Kristen ITC" w:hAnsi="Kristen ITC"/>
          <w:sz w:val="30"/>
          <w:szCs w:val="30"/>
          <w:vertAlign w:val="superscript"/>
        </w:rPr>
        <w:t>th</w:t>
      </w:r>
      <w:r w:rsidRPr="007E659C">
        <w:rPr>
          <w:rFonts w:ascii="Kristen ITC" w:hAnsi="Kristen ITC"/>
          <w:sz w:val="30"/>
          <w:szCs w:val="30"/>
        </w:rPr>
        <w:t xml:space="preserve"> June 2020</w:t>
      </w:r>
    </w:p>
    <w:p w:rsidR="007E659C" w:rsidRPr="00A146FF" w:rsidRDefault="00A146FF">
      <w:pPr>
        <w:rPr>
          <w:rFonts w:ascii="Jokerman" w:hAnsi="Jokerman"/>
          <w:sz w:val="24"/>
          <w:szCs w:val="24"/>
          <w:u w:val="single"/>
        </w:rPr>
      </w:pPr>
      <w:r w:rsidRPr="00A146FF">
        <w:rPr>
          <w:rFonts w:ascii="Jokerman" w:hAnsi="Jokerman"/>
          <w:sz w:val="24"/>
          <w:szCs w:val="24"/>
          <w:u w:val="single"/>
        </w:rPr>
        <w:t>Help and Support</w:t>
      </w:r>
    </w:p>
    <w:p w:rsidR="007E659C" w:rsidRDefault="007E659C">
      <w:r>
        <w:t>If you are struggling with your feelings and emotions, take a look at the web link below – there are some activities and case studies that will help you with understanding and managing your thoughts and feelings.</w:t>
      </w:r>
    </w:p>
    <w:p w:rsidR="00A146FF" w:rsidRDefault="00A146FF" w:rsidP="00A146FF">
      <w:hyperlink r:id="rId5" w:history="1">
        <w:r>
          <w:rPr>
            <w:rStyle w:val="Hyperlink"/>
          </w:rPr>
          <w:t>https://youngminds.org.uk/find-help/looking-after-yourself/coronavirus-and-mental-health/</w:t>
        </w:r>
      </w:hyperlink>
    </w:p>
    <w:p w:rsidR="00A146FF" w:rsidRDefault="00A146FF">
      <w:r>
        <w:rPr>
          <w:noProof/>
          <w:lang w:eastAsia="en-GB"/>
        </w:rPr>
        <w:drawing>
          <wp:inline distT="0" distB="0" distL="0" distR="0" wp14:anchorId="562C182F" wp14:editId="3A69168A">
            <wp:extent cx="5731510" cy="2292604"/>
            <wp:effectExtent l="0" t="0" r="2540" b="0"/>
            <wp:docPr id="1" name="Picture 1" descr="The Importance of Talking About Mental Health | Banyan Ment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mportance of Talking About Mental Health | Banyan Mental Heal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9C" w:rsidRDefault="007E659C"/>
    <w:p w:rsidR="00A146FF" w:rsidRDefault="009E1060" w:rsidP="00A146FF">
      <w:pPr>
        <w:rPr>
          <w:rFonts w:ascii="Jokerman" w:hAnsi="Jokerman"/>
          <w:sz w:val="24"/>
          <w:szCs w:val="24"/>
          <w:u w:val="single"/>
        </w:rPr>
      </w:pPr>
      <w:r>
        <w:rPr>
          <w:rFonts w:ascii="Jokerman" w:hAnsi="Jokerman"/>
          <w:sz w:val="24"/>
          <w:szCs w:val="24"/>
          <w:u w:val="single"/>
        </w:rPr>
        <w:t>Meditation and Relaxation</w:t>
      </w:r>
    </w:p>
    <w:p w:rsidR="00A146FF" w:rsidRDefault="00A146FF" w:rsidP="00A146FF">
      <w:r>
        <w:t>Make time to relax and do something you enjoy every day – reading a book, having a nap, go for a walk in the sunshine, lay out on the grass and watch the clouds go by!</w:t>
      </w:r>
      <w:r w:rsidR="009E1060">
        <w:t xml:space="preserve"> Reflect on your day and think of three positives.</w:t>
      </w:r>
    </w:p>
    <w:p w:rsidR="007E659C" w:rsidRDefault="00A146FF">
      <w:r>
        <w:t>Exercise and positive mental health go hand in hand. Keep your body active and hydrated – at least 20 minutes of exercise per day and make sure you are drinking lots of water, especially in the warmer weather.</w:t>
      </w:r>
    </w:p>
    <w:p w:rsidR="00A146FF" w:rsidRDefault="00A146FF">
      <w:r>
        <w:t xml:space="preserve">Yoga - </w:t>
      </w:r>
      <w:hyperlink r:id="rId7" w:history="1">
        <w:r w:rsidRPr="00274840">
          <w:rPr>
            <w:rStyle w:val="Hyperlink"/>
          </w:rPr>
          <w:t>https://www.youtube.com/user/CosmicKidsYoga</w:t>
        </w:r>
      </w:hyperlink>
      <w:r>
        <w:t xml:space="preserve"> </w:t>
      </w:r>
    </w:p>
    <w:p w:rsidR="00A146FF" w:rsidRDefault="00A146FF">
      <w:r>
        <w:t xml:space="preserve">Just Dance - </w:t>
      </w:r>
      <w:hyperlink r:id="rId8" w:history="1">
        <w:r>
          <w:rPr>
            <w:rStyle w:val="Hyperlink"/>
          </w:rPr>
          <w:t>https://www.youtube.com/watch?v=9_gH2J7jxVE</w:t>
        </w:r>
      </w:hyperlink>
    </w:p>
    <w:p w:rsidR="00A146FF" w:rsidRDefault="00A146FF"/>
    <w:p w:rsidR="00A146FF" w:rsidRDefault="009E1060" w:rsidP="00A146FF">
      <w:pPr>
        <w:rPr>
          <w:rFonts w:ascii="Jokerman" w:hAnsi="Jokerman"/>
          <w:sz w:val="24"/>
          <w:szCs w:val="24"/>
          <w:u w:val="single"/>
        </w:rPr>
      </w:pPr>
      <w:r>
        <w:rPr>
          <w:rFonts w:ascii="Jokerman" w:hAnsi="Jokerman"/>
          <w:sz w:val="24"/>
          <w:szCs w:val="24"/>
          <w:u w:val="single"/>
        </w:rPr>
        <w:t xml:space="preserve">Well-Being and </w:t>
      </w:r>
      <w:r w:rsidR="00A146FF">
        <w:rPr>
          <w:rFonts w:ascii="Jokerman" w:hAnsi="Jokerman"/>
          <w:sz w:val="24"/>
          <w:szCs w:val="24"/>
          <w:u w:val="single"/>
        </w:rPr>
        <w:t>Mindfulness Calendar</w:t>
      </w:r>
    </w:p>
    <w:p w:rsidR="009E1060" w:rsidRPr="009E1060" w:rsidRDefault="009E1060" w:rsidP="00A146FF">
      <w:r w:rsidRPr="009E1060">
        <w:t xml:space="preserve">Complete a mindfulness </w:t>
      </w:r>
      <w:r>
        <w:t>activity each day.</w:t>
      </w:r>
      <w:bookmarkStart w:id="0" w:name="_GoBack"/>
      <w:bookmarkEnd w:id="0"/>
    </w:p>
    <w:p w:rsidR="009E1060" w:rsidRDefault="009E1060" w:rsidP="00A146FF">
      <w:pPr>
        <w:rPr>
          <w:rFonts w:ascii="Jokerman" w:hAnsi="Jokerman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9D46360" wp14:editId="145C97A6">
            <wp:extent cx="5731510" cy="1333066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6FF" w:rsidRDefault="00A146FF"/>
    <w:sectPr w:rsidR="00A146FF" w:rsidSect="009E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C"/>
    <w:rsid w:val="000B456A"/>
    <w:rsid w:val="005A7F76"/>
    <w:rsid w:val="007E659C"/>
    <w:rsid w:val="009E1060"/>
    <w:rsid w:val="00A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gH2J7jx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CosmicKidsYog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ngminds.org.uk/find-help/looking-after-yourself/coronavirus-and-mental-healt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Marsden</dc:creator>
  <cp:lastModifiedBy>Kirsty Marsden</cp:lastModifiedBy>
  <cp:revision>1</cp:revision>
  <dcterms:created xsi:type="dcterms:W3CDTF">2020-06-10T12:01:00Z</dcterms:created>
  <dcterms:modified xsi:type="dcterms:W3CDTF">2020-06-10T12:44:00Z</dcterms:modified>
</cp:coreProperties>
</file>