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93A5A" w14:textId="73542CE9" w:rsidR="00E5775B" w:rsidRPr="004B15A6" w:rsidRDefault="00D21C71" w:rsidP="00E5775B">
      <w:pPr>
        <w:jc w:val="center"/>
        <w:rPr>
          <w:rFonts w:ascii="Comic Sans MS" w:hAnsi="Comic Sans MS"/>
          <w:b/>
        </w:rPr>
      </w:pPr>
      <w:r>
        <w:rPr>
          <w:rFonts w:ascii="Comic Sans MS" w:hAnsi="Comic Sans MS"/>
          <w:b/>
        </w:rPr>
        <w:t>English</w:t>
      </w:r>
      <w:r w:rsidR="00E5775B" w:rsidRPr="004B15A6">
        <w:rPr>
          <w:rFonts w:ascii="Comic Sans MS" w:hAnsi="Comic Sans MS"/>
          <w:b/>
        </w:rPr>
        <w:t xml:space="preserve"> Hom</w:t>
      </w:r>
      <w:r w:rsidR="00903075">
        <w:rPr>
          <w:rFonts w:ascii="Comic Sans MS" w:hAnsi="Comic Sans MS"/>
          <w:b/>
        </w:rPr>
        <w:t xml:space="preserve">e Learning – Star Anise – w/c </w:t>
      </w:r>
      <w:r w:rsidR="00D304AE">
        <w:rPr>
          <w:rFonts w:ascii="Comic Sans MS" w:hAnsi="Comic Sans MS"/>
          <w:b/>
        </w:rPr>
        <w:t>4</w:t>
      </w:r>
      <w:r w:rsidR="00D304AE" w:rsidRPr="00D304AE">
        <w:rPr>
          <w:rFonts w:ascii="Comic Sans MS" w:hAnsi="Comic Sans MS"/>
          <w:b/>
          <w:vertAlign w:val="superscript"/>
        </w:rPr>
        <w:t>th</w:t>
      </w:r>
      <w:r w:rsidR="00D304AE">
        <w:rPr>
          <w:rFonts w:ascii="Comic Sans MS" w:hAnsi="Comic Sans MS"/>
          <w:b/>
        </w:rPr>
        <w:t xml:space="preserve"> May</w:t>
      </w:r>
      <w:r w:rsidR="00E5775B" w:rsidRPr="004B15A6">
        <w:rPr>
          <w:rFonts w:ascii="Comic Sans MS" w:hAnsi="Comic Sans MS"/>
          <w:b/>
        </w:rPr>
        <w:t xml:space="preserve"> 2020</w:t>
      </w:r>
    </w:p>
    <w:tbl>
      <w:tblPr>
        <w:tblStyle w:val="TableGrid"/>
        <w:tblW w:w="15626" w:type="dxa"/>
        <w:tblLook w:val="04A0" w:firstRow="1" w:lastRow="0" w:firstColumn="1" w:lastColumn="0" w:noHBand="0" w:noVBand="1"/>
      </w:tblPr>
      <w:tblGrid>
        <w:gridCol w:w="7650"/>
        <w:gridCol w:w="7976"/>
      </w:tblGrid>
      <w:tr w:rsidR="00290D19" w:rsidRPr="008D515F" w14:paraId="79404BDD" w14:textId="77777777" w:rsidTr="005311B2">
        <w:trPr>
          <w:trHeight w:val="5111"/>
        </w:trPr>
        <w:tc>
          <w:tcPr>
            <w:tcW w:w="7650" w:type="dxa"/>
          </w:tcPr>
          <w:p w14:paraId="3CC26340" w14:textId="0D8842D4" w:rsidR="00832C58" w:rsidRPr="00956FB2" w:rsidRDefault="00995A48" w:rsidP="00832C58">
            <w:pPr>
              <w:textAlignment w:val="baseline"/>
              <w:rPr>
                <w:rFonts w:ascii="Comic Sans MS" w:eastAsia="Times New Roman" w:hAnsi="Comic Sans MS"/>
                <w:b/>
                <w:color w:val="00B050"/>
                <w:sz w:val="22"/>
                <w:u w:val="single"/>
              </w:rPr>
            </w:pPr>
            <w:r w:rsidRPr="00956FB2">
              <w:rPr>
                <w:rFonts w:ascii="Comic Sans MS" w:eastAsia="Times New Roman" w:hAnsi="Comic Sans MS"/>
                <w:b/>
                <w:color w:val="00B050"/>
                <w:sz w:val="22"/>
                <w:u w:val="single"/>
              </w:rPr>
              <w:t>Reading Comprehension</w:t>
            </w:r>
          </w:p>
          <w:p w14:paraId="3B4B116F" w14:textId="171CC13B" w:rsidR="00980032" w:rsidRPr="00677E21" w:rsidRDefault="00980032" w:rsidP="00832C58">
            <w:pPr>
              <w:textAlignment w:val="baseline"/>
              <w:rPr>
                <w:rFonts w:ascii="Comic Sans MS" w:eastAsia="Times New Roman" w:hAnsi="Comic Sans MS"/>
                <w:color w:val="000000"/>
                <w:sz w:val="20"/>
                <w:u w:val="single"/>
              </w:rPr>
            </w:pPr>
            <w:r w:rsidRPr="00677E21">
              <w:rPr>
                <w:rFonts w:ascii="Comic Sans MS" w:eastAsia="Times New Roman" w:hAnsi="Comic Sans MS"/>
                <w:color w:val="000000"/>
                <w:sz w:val="20"/>
                <w:u w:val="single"/>
              </w:rPr>
              <w:t>Reading Task</w:t>
            </w:r>
            <w:r w:rsidR="00903075" w:rsidRPr="00677E21">
              <w:rPr>
                <w:rFonts w:ascii="Comic Sans MS" w:eastAsia="Times New Roman" w:hAnsi="Comic Sans MS"/>
                <w:color w:val="000000"/>
                <w:sz w:val="20"/>
                <w:u w:val="single"/>
              </w:rPr>
              <w:t>s</w:t>
            </w:r>
          </w:p>
          <w:p w14:paraId="3F786FCB" w14:textId="0AFCC2B0" w:rsidR="0086056A" w:rsidRPr="00677E21" w:rsidRDefault="00903075" w:rsidP="00903075">
            <w:pPr>
              <w:textAlignment w:val="baseline"/>
              <w:rPr>
                <w:rFonts w:ascii="Comic Sans MS" w:eastAsia="Times New Roman" w:hAnsi="Comic Sans MS"/>
                <w:color w:val="000000"/>
                <w:sz w:val="20"/>
              </w:rPr>
            </w:pPr>
            <w:r w:rsidRPr="00677E21">
              <w:rPr>
                <w:rFonts w:ascii="Comic Sans MS" w:eastAsia="Times New Roman" w:hAnsi="Comic Sans MS"/>
                <w:color w:val="000000"/>
                <w:sz w:val="20"/>
              </w:rPr>
              <w:t>You can try as many of these as you want. You may want to complete one a day:</w:t>
            </w:r>
          </w:p>
          <w:p w14:paraId="6B0D45EC" w14:textId="29BDEF0E" w:rsidR="00903075" w:rsidRPr="00471D03" w:rsidRDefault="00471D03" w:rsidP="00903075">
            <w:pPr>
              <w:pStyle w:val="ListParagraph"/>
              <w:numPr>
                <w:ilvl w:val="0"/>
                <w:numId w:val="4"/>
              </w:numPr>
              <w:textAlignment w:val="baseline"/>
              <w:rPr>
                <w:rStyle w:val="Hyperlink"/>
                <w:rFonts w:ascii="Comic Sans MS" w:eastAsia="Times New Roman" w:hAnsi="Comic Sans MS"/>
                <w:sz w:val="20"/>
              </w:rPr>
            </w:pPr>
            <w:r>
              <w:rPr>
                <w:rFonts w:ascii="Comic Sans MS" w:eastAsia="Times New Roman" w:hAnsi="Comic Sans MS"/>
                <w:sz w:val="20"/>
              </w:rPr>
              <w:fldChar w:fldCharType="begin"/>
            </w:r>
            <w:r>
              <w:rPr>
                <w:rFonts w:ascii="Comic Sans MS" w:eastAsia="Times New Roman" w:hAnsi="Comic Sans MS"/>
                <w:sz w:val="20"/>
              </w:rPr>
              <w:instrText xml:space="preserve"> HYPERLINK "Diary%20of%20a%20Soldier%20Stage%205%20Comp%20-%20Comprehension%20Pack.pdf" </w:instrText>
            </w:r>
            <w:r>
              <w:rPr>
                <w:rFonts w:ascii="Comic Sans MS" w:eastAsia="Times New Roman" w:hAnsi="Comic Sans MS"/>
                <w:sz w:val="20"/>
              </w:rPr>
            </w:r>
            <w:r>
              <w:rPr>
                <w:rFonts w:ascii="Comic Sans MS" w:eastAsia="Times New Roman" w:hAnsi="Comic Sans MS"/>
                <w:sz w:val="20"/>
              </w:rPr>
              <w:fldChar w:fldCharType="separate"/>
            </w:r>
            <w:r w:rsidR="00D304AE" w:rsidRPr="00471D03">
              <w:rPr>
                <w:rStyle w:val="Hyperlink"/>
                <w:rFonts w:ascii="Comic Sans MS" w:eastAsia="Times New Roman" w:hAnsi="Comic Sans MS"/>
                <w:sz w:val="20"/>
              </w:rPr>
              <w:t>Diary of a Soldier</w:t>
            </w:r>
          </w:p>
          <w:p w14:paraId="268D1368" w14:textId="2D5CC3F1" w:rsidR="00903075" w:rsidRPr="00471D03" w:rsidRDefault="00471D03" w:rsidP="00903075">
            <w:pPr>
              <w:pStyle w:val="ListParagraph"/>
              <w:numPr>
                <w:ilvl w:val="0"/>
                <w:numId w:val="4"/>
              </w:numPr>
              <w:textAlignment w:val="baseline"/>
              <w:rPr>
                <w:rStyle w:val="Hyperlink"/>
                <w:rFonts w:ascii="Comic Sans MS" w:eastAsia="Times New Roman" w:hAnsi="Comic Sans MS"/>
                <w:sz w:val="20"/>
              </w:rPr>
            </w:pPr>
            <w:r>
              <w:rPr>
                <w:rFonts w:ascii="Comic Sans MS" w:eastAsia="Times New Roman" w:hAnsi="Comic Sans MS"/>
                <w:sz w:val="20"/>
              </w:rPr>
              <w:fldChar w:fldCharType="end"/>
            </w:r>
            <w:r>
              <w:rPr>
                <w:rFonts w:ascii="Comic Sans MS" w:eastAsia="Times New Roman" w:hAnsi="Comic Sans MS"/>
                <w:sz w:val="20"/>
              </w:rPr>
              <w:fldChar w:fldCharType="begin"/>
            </w:r>
            <w:r>
              <w:rPr>
                <w:rFonts w:ascii="Comic Sans MS" w:eastAsia="Times New Roman" w:hAnsi="Comic Sans MS"/>
                <w:sz w:val="20"/>
              </w:rPr>
              <w:instrText xml:space="preserve"> HYPERLINK "Dulce%20Et%20Decorum%20Est%20Stage%205%20Comp%20-%20Comprehension%20Pack.pdf" </w:instrText>
            </w:r>
            <w:r>
              <w:rPr>
                <w:rFonts w:ascii="Comic Sans MS" w:eastAsia="Times New Roman" w:hAnsi="Comic Sans MS"/>
                <w:sz w:val="20"/>
              </w:rPr>
            </w:r>
            <w:r>
              <w:rPr>
                <w:rFonts w:ascii="Comic Sans MS" w:eastAsia="Times New Roman" w:hAnsi="Comic Sans MS"/>
                <w:sz w:val="20"/>
              </w:rPr>
              <w:fldChar w:fldCharType="separate"/>
            </w:r>
            <w:r w:rsidR="00D304AE" w:rsidRPr="00471D03">
              <w:rPr>
                <w:rStyle w:val="Hyperlink"/>
                <w:rFonts w:ascii="Comic Sans MS" w:eastAsia="Times New Roman" w:hAnsi="Comic Sans MS"/>
                <w:sz w:val="20"/>
              </w:rPr>
              <w:t>Dulce Et Decorum Est</w:t>
            </w:r>
          </w:p>
          <w:p w14:paraId="62725DA0" w14:textId="5B6E2E18" w:rsidR="00903075" w:rsidRPr="00471D03" w:rsidRDefault="00471D03" w:rsidP="00460FDC">
            <w:pPr>
              <w:pStyle w:val="ListParagraph"/>
              <w:numPr>
                <w:ilvl w:val="0"/>
                <w:numId w:val="4"/>
              </w:numPr>
              <w:textAlignment w:val="baseline"/>
              <w:rPr>
                <w:rStyle w:val="Hyperlink"/>
                <w:rFonts w:ascii="Comic Sans MS" w:eastAsia="Times New Roman" w:hAnsi="Comic Sans MS"/>
                <w:sz w:val="20"/>
              </w:rPr>
            </w:pPr>
            <w:r w:rsidRPr="00471D03">
              <w:rPr>
                <w:rFonts w:ascii="Comic Sans MS" w:eastAsia="Times New Roman" w:hAnsi="Comic Sans MS"/>
                <w:sz w:val="20"/>
              </w:rPr>
              <w:fldChar w:fldCharType="end"/>
            </w:r>
            <w:r>
              <w:rPr>
                <w:rFonts w:ascii="Comic Sans MS" w:eastAsia="Times New Roman" w:hAnsi="Comic Sans MS"/>
                <w:sz w:val="20"/>
              </w:rPr>
              <w:fldChar w:fldCharType="begin"/>
            </w:r>
            <w:r>
              <w:rPr>
                <w:rFonts w:ascii="Comic Sans MS" w:eastAsia="Times New Roman" w:hAnsi="Comic Sans MS"/>
                <w:sz w:val="20"/>
              </w:rPr>
              <w:instrText xml:space="preserve"> HYPERLINK "Pigeon%20News%20Stage%205%20Comp%20-%20Comprehension%20Pack.pdf" </w:instrText>
            </w:r>
            <w:r>
              <w:rPr>
                <w:rFonts w:ascii="Comic Sans MS" w:eastAsia="Times New Roman" w:hAnsi="Comic Sans MS"/>
                <w:sz w:val="20"/>
              </w:rPr>
            </w:r>
            <w:r>
              <w:rPr>
                <w:rFonts w:ascii="Comic Sans MS" w:eastAsia="Times New Roman" w:hAnsi="Comic Sans MS"/>
                <w:sz w:val="20"/>
              </w:rPr>
              <w:fldChar w:fldCharType="separate"/>
            </w:r>
            <w:r w:rsidR="00D304AE" w:rsidRPr="00471D03">
              <w:rPr>
                <w:rStyle w:val="Hyperlink"/>
                <w:rFonts w:ascii="Comic Sans MS" w:eastAsia="Times New Roman" w:hAnsi="Comic Sans MS"/>
                <w:sz w:val="20"/>
              </w:rPr>
              <w:t>Pigeon News</w:t>
            </w:r>
          </w:p>
          <w:p w14:paraId="7727D866" w14:textId="5E448BE9" w:rsidR="00903075" w:rsidRPr="00471D03" w:rsidRDefault="00471D03" w:rsidP="00903075">
            <w:pPr>
              <w:pStyle w:val="ListParagraph"/>
              <w:numPr>
                <w:ilvl w:val="0"/>
                <w:numId w:val="4"/>
              </w:numPr>
              <w:textAlignment w:val="baseline"/>
              <w:rPr>
                <w:rStyle w:val="Hyperlink"/>
                <w:rFonts w:ascii="Comic Sans MS" w:eastAsia="Times New Roman" w:hAnsi="Comic Sans MS"/>
                <w:sz w:val="20"/>
              </w:rPr>
            </w:pPr>
            <w:r>
              <w:rPr>
                <w:rFonts w:ascii="Comic Sans MS" w:eastAsia="Times New Roman" w:hAnsi="Comic Sans MS"/>
                <w:sz w:val="20"/>
              </w:rPr>
              <w:fldChar w:fldCharType="end"/>
            </w:r>
            <w:r>
              <w:rPr>
                <w:rFonts w:ascii="Comic Sans MS" w:eastAsia="Times New Roman" w:hAnsi="Comic Sans MS"/>
                <w:sz w:val="20"/>
              </w:rPr>
              <w:fldChar w:fldCharType="begin"/>
            </w:r>
            <w:r>
              <w:rPr>
                <w:rFonts w:ascii="Comic Sans MS" w:eastAsia="Times New Roman" w:hAnsi="Comic Sans MS"/>
                <w:sz w:val="20"/>
              </w:rPr>
              <w:instrText xml:space="preserve"> HYPERLINK "Little%20Things%20Stage%205%20Comp%20-%20Comprehension%20Pack.pdf" </w:instrText>
            </w:r>
            <w:r>
              <w:rPr>
                <w:rFonts w:ascii="Comic Sans MS" w:eastAsia="Times New Roman" w:hAnsi="Comic Sans MS"/>
                <w:sz w:val="20"/>
              </w:rPr>
            </w:r>
            <w:r>
              <w:rPr>
                <w:rFonts w:ascii="Comic Sans MS" w:eastAsia="Times New Roman" w:hAnsi="Comic Sans MS"/>
                <w:sz w:val="20"/>
              </w:rPr>
              <w:fldChar w:fldCharType="separate"/>
            </w:r>
            <w:r w:rsidR="00D304AE" w:rsidRPr="00471D03">
              <w:rPr>
                <w:rStyle w:val="Hyperlink"/>
                <w:rFonts w:ascii="Comic Sans MS" w:eastAsia="Times New Roman" w:hAnsi="Comic Sans MS"/>
                <w:sz w:val="20"/>
              </w:rPr>
              <w:t>Little Things</w:t>
            </w:r>
          </w:p>
          <w:p w14:paraId="7CB18D4F" w14:textId="440A0E5A" w:rsidR="00980032" w:rsidRDefault="00471D03" w:rsidP="00832C58">
            <w:pPr>
              <w:textAlignment w:val="baseline"/>
              <w:rPr>
                <w:rFonts w:ascii="Comic Sans MS" w:eastAsia="Times New Roman" w:hAnsi="Comic Sans MS"/>
                <w:color w:val="000000"/>
                <w:sz w:val="22"/>
                <w:u w:val="single"/>
              </w:rPr>
            </w:pPr>
            <w:r>
              <w:rPr>
                <w:rFonts w:ascii="Comic Sans MS" w:eastAsia="Times New Roman" w:hAnsi="Comic Sans MS"/>
                <w:sz w:val="20"/>
              </w:rPr>
              <w:fldChar w:fldCharType="end"/>
            </w:r>
          </w:p>
          <w:p w14:paraId="5C560BEA" w14:textId="0065FD8F" w:rsidR="00677E21" w:rsidRPr="00677E21" w:rsidRDefault="00677E21" w:rsidP="00832C58">
            <w:pPr>
              <w:textAlignment w:val="baseline"/>
              <w:rPr>
                <w:rFonts w:ascii="Comic Sans MS" w:eastAsia="Times New Roman" w:hAnsi="Comic Sans MS"/>
                <w:color w:val="000000"/>
                <w:sz w:val="20"/>
                <w:u w:val="single"/>
              </w:rPr>
            </w:pPr>
            <w:r w:rsidRPr="00677E21">
              <w:rPr>
                <w:rFonts w:ascii="Comic Sans MS" w:eastAsia="Times New Roman" w:hAnsi="Comic Sans MS"/>
                <w:color w:val="000000"/>
                <w:sz w:val="20"/>
                <w:u w:val="single"/>
              </w:rPr>
              <w:t>Reading Recap</w:t>
            </w:r>
          </w:p>
          <w:p w14:paraId="519613CC" w14:textId="0A84C2B8" w:rsidR="00677E21" w:rsidRDefault="00677E21" w:rsidP="00832C58">
            <w:pPr>
              <w:textAlignment w:val="baseline"/>
              <w:rPr>
                <w:rFonts w:ascii="Comic Sans MS" w:eastAsia="Times New Roman" w:hAnsi="Comic Sans MS"/>
                <w:color w:val="000000"/>
                <w:sz w:val="20"/>
              </w:rPr>
            </w:pPr>
            <w:r>
              <w:rPr>
                <w:rFonts w:ascii="Comic Sans MS" w:eastAsia="Times New Roman" w:hAnsi="Comic Sans MS"/>
                <w:color w:val="000000"/>
                <w:sz w:val="20"/>
              </w:rPr>
              <w:t xml:space="preserve">Some of you might find these texts easier to access </w:t>
            </w:r>
            <w:r w:rsidRPr="00677E21">
              <w:rPr>
                <w:rFonts w:ascii="Comic Sans MS" w:eastAsia="Times New Roman" w:hAnsi="Comic Sans MS"/>
                <w:color w:val="000000"/>
                <w:sz w:val="20"/>
              </w:rPr>
              <w:sym w:font="Wingdings" w:char="F04A"/>
            </w:r>
          </w:p>
          <w:p w14:paraId="357DA6B2" w14:textId="4CE4EE4F" w:rsidR="00677E21" w:rsidRPr="00471D03" w:rsidRDefault="00471D03" w:rsidP="00677E21">
            <w:pPr>
              <w:pStyle w:val="ListParagraph"/>
              <w:numPr>
                <w:ilvl w:val="0"/>
                <w:numId w:val="6"/>
              </w:numPr>
              <w:textAlignment w:val="baseline"/>
              <w:rPr>
                <w:rStyle w:val="Hyperlink"/>
                <w:rFonts w:ascii="Comic Sans MS" w:eastAsia="Times New Roman" w:hAnsi="Comic Sans MS"/>
                <w:sz w:val="20"/>
              </w:rPr>
            </w:pPr>
            <w:r>
              <w:rPr>
                <w:rFonts w:ascii="Comic Sans MS" w:eastAsia="Times New Roman" w:hAnsi="Comic Sans MS"/>
                <w:sz w:val="20"/>
              </w:rPr>
              <w:fldChar w:fldCharType="begin"/>
            </w:r>
            <w:r>
              <w:rPr>
                <w:rFonts w:ascii="Comic Sans MS" w:eastAsia="Times New Roman" w:hAnsi="Comic Sans MS"/>
                <w:sz w:val="20"/>
              </w:rPr>
              <w:instrText xml:space="preserve"> HYPERLINK "Who%20was%20Robin%20Hood%20Stage%203%20Comp%20-%20VIPERS%20comprehension.pdf" </w:instrText>
            </w:r>
            <w:r>
              <w:rPr>
                <w:rFonts w:ascii="Comic Sans MS" w:eastAsia="Times New Roman" w:hAnsi="Comic Sans MS"/>
                <w:sz w:val="20"/>
              </w:rPr>
            </w:r>
            <w:r>
              <w:rPr>
                <w:rFonts w:ascii="Comic Sans MS" w:eastAsia="Times New Roman" w:hAnsi="Comic Sans MS"/>
                <w:sz w:val="20"/>
              </w:rPr>
              <w:fldChar w:fldCharType="separate"/>
            </w:r>
            <w:r w:rsidR="00D304AE" w:rsidRPr="00471D03">
              <w:rPr>
                <w:rStyle w:val="Hyperlink"/>
                <w:rFonts w:ascii="Comic Sans MS" w:eastAsia="Times New Roman" w:hAnsi="Comic Sans MS"/>
                <w:sz w:val="20"/>
              </w:rPr>
              <w:t>Who Was Robin Hood?</w:t>
            </w:r>
          </w:p>
          <w:p w14:paraId="2429A721" w14:textId="3585F511" w:rsidR="00677E21" w:rsidRPr="00471D03" w:rsidRDefault="00471D03" w:rsidP="00677E21">
            <w:pPr>
              <w:pStyle w:val="ListParagraph"/>
              <w:numPr>
                <w:ilvl w:val="0"/>
                <w:numId w:val="6"/>
              </w:numPr>
              <w:textAlignment w:val="baseline"/>
              <w:rPr>
                <w:rStyle w:val="Hyperlink"/>
                <w:rFonts w:ascii="Comic Sans MS" w:eastAsia="Times New Roman" w:hAnsi="Comic Sans MS"/>
                <w:sz w:val="20"/>
              </w:rPr>
            </w:pPr>
            <w:r>
              <w:rPr>
                <w:rFonts w:ascii="Comic Sans MS" w:eastAsia="Times New Roman" w:hAnsi="Comic Sans MS"/>
                <w:sz w:val="20"/>
              </w:rPr>
              <w:fldChar w:fldCharType="end"/>
            </w:r>
            <w:r>
              <w:rPr>
                <w:rFonts w:ascii="Comic Sans MS" w:eastAsia="Times New Roman" w:hAnsi="Comic Sans MS"/>
                <w:sz w:val="20"/>
              </w:rPr>
              <w:fldChar w:fldCharType="begin"/>
            </w:r>
            <w:r>
              <w:rPr>
                <w:rFonts w:ascii="Comic Sans MS" w:eastAsia="Times New Roman" w:hAnsi="Comic Sans MS"/>
                <w:sz w:val="20"/>
              </w:rPr>
              <w:instrText xml:space="preserve"> HYPERLINK "Shoot%20Like%20Robin%20Stage%203%20Comp%20-%20VIPERS%20comprehension.pdf" </w:instrText>
            </w:r>
            <w:r>
              <w:rPr>
                <w:rFonts w:ascii="Comic Sans MS" w:eastAsia="Times New Roman" w:hAnsi="Comic Sans MS"/>
                <w:sz w:val="20"/>
              </w:rPr>
            </w:r>
            <w:r>
              <w:rPr>
                <w:rFonts w:ascii="Comic Sans MS" w:eastAsia="Times New Roman" w:hAnsi="Comic Sans MS"/>
                <w:sz w:val="20"/>
              </w:rPr>
              <w:fldChar w:fldCharType="separate"/>
            </w:r>
            <w:r w:rsidR="00D304AE" w:rsidRPr="00471D03">
              <w:rPr>
                <w:rStyle w:val="Hyperlink"/>
                <w:rFonts w:ascii="Comic Sans MS" w:eastAsia="Times New Roman" w:hAnsi="Comic Sans MS"/>
                <w:sz w:val="20"/>
              </w:rPr>
              <w:t>Shoot Like Robin Hood</w:t>
            </w:r>
          </w:p>
          <w:p w14:paraId="517C9311" w14:textId="6A86243F" w:rsidR="00677E21" w:rsidRPr="00471D03" w:rsidRDefault="00471D03" w:rsidP="00677E21">
            <w:pPr>
              <w:pStyle w:val="ListParagraph"/>
              <w:numPr>
                <w:ilvl w:val="0"/>
                <w:numId w:val="6"/>
              </w:numPr>
              <w:textAlignment w:val="baseline"/>
              <w:rPr>
                <w:rStyle w:val="Hyperlink"/>
                <w:rFonts w:ascii="Comic Sans MS" w:eastAsia="Times New Roman" w:hAnsi="Comic Sans MS"/>
                <w:sz w:val="20"/>
              </w:rPr>
            </w:pPr>
            <w:r>
              <w:rPr>
                <w:rFonts w:ascii="Comic Sans MS" w:eastAsia="Times New Roman" w:hAnsi="Comic Sans MS"/>
                <w:sz w:val="20"/>
              </w:rPr>
              <w:fldChar w:fldCharType="end"/>
            </w:r>
            <w:r>
              <w:rPr>
                <w:rFonts w:ascii="Comic Sans MS" w:eastAsia="Times New Roman" w:hAnsi="Comic Sans MS"/>
                <w:sz w:val="20"/>
              </w:rPr>
              <w:fldChar w:fldCharType="begin"/>
            </w:r>
            <w:r>
              <w:rPr>
                <w:rFonts w:ascii="Comic Sans MS" w:eastAsia="Times New Roman" w:hAnsi="Comic Sans MS"/>
                <w:sz w:val="20"/>
              </w:rPr>
              <w:instrText xml:space="preserve"> HYPERLINK "Lightning%20Stage%203%20Comp%20-%20Lightning%20Comprehension%20Pack.pdf" </w:instrText>
            </w:r>
            <w:r>
              <w:rPr>
                <w:rFonts w:ascii="Comic Sans MS" w:eastAsia="Times New Roman" w:hAnsi="Comic Sans MS"/>
                <w:sz w:val="20"/>
              </w:rPr>
            </w:r>
            <w:r>
              <w:rPr>
                <w:rFonts w:ascii="Comic Sans MS" w:eastAsia="Times New Roman" w:hAnsi="Comic Sans MS"/>
                <w:sz w:val="20"/>
              </w:rPr>
              <w:fldChar w:fldCharType="separate"/>
            </w:r>
            <w:r w:rsidR="00D304AE" w:rsidRPr="00471D03">
              <w:rPr>
                <w:rStyle w:val="Hyperlink"/>
                <w:rFonts w:ascii="Comic Sans MS" w:eastAsia="Times New Roman" w:hAnsi="Comic Sans MS"/>
                <w:sz w:val="20"/>
              </w:rPr>
              <w:t>Lightning Storms</w:t>
            </w:r>
          </w:p>
          <w:p w14:paraId="77267562" w14:textId="74F0DBDE" w:rsidR="00677E21" w:rsidRPr="00677E21" w:rsidRDefault="00471D03" w:rsidP="00677E21">
            <w:pPr>
              <w:pStyle w:val="ListParagraph"/>
              <w:textAlignment w:val="baseline"/>
              <w:rPr>
                <w:rFonts w:ascii="Comic Sans MS" w:eastAsia="Times New Roman" w:hAnsi="Comic Sans MS"/>
                <w:color w:val="000000"/>
                <w:sz w:val="20"/>
              </w:rPr>
            </w:pPr>
            <w:r>
              <w:rPr>
                <w:rFonts w:ascii="Comic Sans MS" w:eastAsia="Times New Roman" w:hAnsi="Comic Sans MS"/>
                <w:sz w:val="20"/>
              </w:rPr>
              <w:fldChar w:fldCharType="end"/>
            </w:r>
          </w:p>
          <w:p w14:paraId="5D8D8223" w14:textId="18C67313" w:rsidR="00E94C85" w:rsidRPr="00677E21" w:rsidRDefault="00E94C85" w:rsidP="00832C58">
            <w:pPr>
              <w:textAlignment w:val="baseline"/>
              <w:rPr>
                <w:rFonts w:ascii="Comic Sans MS" w:eastAsia="Times New Roman" w:hAnsi="Comic Sans MS"/>
                <w:color w:val="000000"/>
                <w:sz w:val="16"/>
                <w:u w:val="single"/>
              </w:rPr>
            </w:pPr>
            <w:r w:rsidRPr="00677E21">
              <w:rPr>
                <w:rFonts w:ascii="Comic Sans MS" w:eastAsia="Times New Roman" w:hAnsi="Comic Sans MS"/>
                <w:color w:val="000000"/>
                <w:sz w:val="16"/>
                <w:u w:val="single"/>
              </w:rPr>
              <w:t>Oxford Owl Free e-books</w:t>
            </w:r>
          </w:p>
          <w:p w14:paraId="5B2CB7A1" w14:textId="77777777" w:rsidR="00832C58" w:rsidRPr="00677E21" w:rsidRDefault="00CA5FCB" w:rsidP="00E94C85">
            <w:pPr>
              <w:pStyle w:val="ListParagraph"/>
              <w:numPr>
                <w:ilvl w:val="0"/>
                <w:numId w:val="1"/>
              </w:numPr>
              <w:rPr>
                <w:rFonts w:ascii="Comic Sans MS" w:eastAsia="Times New Roman" w:hAnsi="Comic Sans MS"/>
                <w:sz w:val="16"/>
              </w:rPr>
            </w:pPr>
            <w:r w:rsidRPr="00677E21">
              <w:rPr>
                <w:rFonts w:ascii="Comic Sans MS" w:eastAsia="Times New Roman" w:hAnsi="Comic Sans MS"/>
                <w:sz w:val="16"/>
              </w:rPr>
              <w:t xml:space="preserve">Use </w:t>
            </w:r>
            <w:r w:rsidR="00E94C85" w:rsidRPr="00677E21">
              <w:rPr>
                <w:rFonts w:ascii="Comic Sans MS" w:eastAsia="Times New Roman" w:hAnsi="Comic Sans MS"/>
                <w:sz w:val="16"/>
              </w:rPr>
              <w:t xml:space="preserve">this link - </w:t>
            </w:r>
            <w:hyperlink r:id="rId5" w:history="1">
              <w:r w:rsidR="00E94C85" w:rsidRPr="00677E21">
                <w:rPr>
                  <w:rStyle w:val="Hyperlink"/>
                  <w:rFonts w:ascii="Comic Sans MS" w:eastAsia="Times New Roman" w:hAnsi="Comic Sans MS"/>
                  <w:sz w:val="16"/>
                </w:rPr>
                <w:t>https://home.oxfordowl.co.uk/books/free-ebooks/</w:t>
              </w:r>
            </w:hyperlink>
            <w:r w:rsidR="00E94C85" w:rsidRPr="00677E21">
              <w:rPr>
                <w:rFonts w:ascii="Comic Sans MS" w:eastAsia="Times New Roman" w:hAnsi="Comic Sans MS"/>
                <w:sz w:val="16"/>
              </w:rPr>
              <w:t xml:space="preserve"> </w:t>
            </w:r>
          </w:p>
          <w:p w14:paraId="6FD26B90" w14:textId="3E4D73BC" w:rsidR="00965EA5" w:rsidRPr="00677E21" w:rsidRDefault="00E94C85" w:rsidP="00677E21">
            <w:pPr>
              <w:pStyle w:val="ListParagraph"/>
              <w:numPr>
                <w:ilvl w:val="0"/>
                <w:numId w:val="1"/>
              </w:numPr>
              <w:rPr>
                <w:rFonts w:ascii="Comic Sans MS" w:eastAsia="Times New Roman" w:hAnsi="Comic Sans MS"/>
                <w:sz w:val="16"/>
              </w:rPr>
            </w:pPr>
            <w:r w:rsidRPr="00677E21">
              <w:rPr>
                <w:rFonts w:ascii="Comic Sans MS" w:eastAsia="Times New Roman" w:hAnsi="Comic Sans MS"/>
                <w:sz w:val="16"/>
              </w:rPr>
              <w:t xml:space="preserve">On this </w:t>
            </w:r>
            <w:r w:rsidR="00F2341C" w:rsidRPr="00677E21">
              <w:rPr>
                <w:rFonts w:ascii="Comic Sans MS" w:eastAsia="Times New Roman" w:hAnsi="Comic Sans MS"/>
                <w:sz w:val="16"/>
              </w:rPr>
              <w:t>website,</w:t>
            </w:r>
            <w:r w:rsidRPr="00677E21">
              <w:rPr>
                <w:rFonts w:ascii="Comic Sans MS" w:eastAsia="Times New Roman" w:hAnsi="Comic Sans MS"/>
                <w:sz w:val="16"/>
              </w:rPr>
              <w:t xml:space="preserve"> you can create a free account </w:t>
            </w:r>
            <w:r w:rsidR="004D45FC" w:rsidRPr="00677E21">
              <w:rPr>
                <w:rFonts w:ascii="Comic Sans MS" w:eastAsia="Times New Roman" w:hAnsi="Comic Sans MS"/>
                <w:sz w:val="16"/>
              </w:rPr>
              <w:t xml:space="preserve">as a parent or carer </w:t>
            </w:r>
            <w:r w:rsidRPr="00677E21">
              <w:rPr>
                <w:rFonts w:ascii="Comic Sans MS" w:eastAsia="Times New Roman" w:hAnsi="Comic Sans MS"/>
                <w:sz w:val="16"/>
              </w:rPr>
              <w:t>– all you need is an email address</w:t>
            </w:r>
            <w:r w:rsidR="00677E21">
              <w:rPr>
                <w:rFonts w:ascii="Comic Sans MS" w:eastAsia="Times New Roman" w:hAnsi="Comic Sans MS"/>
                <w:sz w:val="16"/>
              </w:rPr>
              <w:t xml:space="preserve"> – n</w:t>
            </w:r>
            <w:r w:rsidR="00980032" w:rsidRPr="00677E21">
              <w:rPr>
                <w:rFonts w:ascii="Comic Sans MS" w:eastAsia="Times New Roman" w:hAnsi="Comic Sans MS"/>
                <w:sz w:val="16"/>
              </w:rPr>
              <w:t>ow you should be able to access a range of free books, which you can browse by age, genre, etc.</w:t>
            </w:r>
          </w:p>
        </w:tc>
        <w:tc>
          <w:tcPr>
            <w:tcW w:w="7976" w:type="dxa"/>
          </w:tcPr>
          <w:p w14:paraId="64A7F6EE" w14:textId="645FC1D5" w:rsidR="00832C58" w:rsidRPr="008B3CDF" w:rsidRDefault="007A0155" w:rsidP="00832C58">
            <w:pPr>
              <w:rPr>
                <w:rFonts w:ascii="Comic Sans MS" w:eastAsia="Times New Roman" w:hAnsi="Comic Sans MS"/>
                <w:b/>
                <w:color w:val="00B0F0"/>
                <w:sz w:val="22"/>
                <w:u w:val="single"/>
              </w:rPr>
            </w:pPr>
            <w:r>
              <w:rPr>
                <w:rFonts w:ascii="Comic Sans MS" w:eastAsia="Times New Roman" w:hAnsi="Comic Sans MS"/>
                <w:b/>
                <w:color w:val="00B0F0"/>
                <w:sz w:val="22"/>
                <w:u w:val="single"/>
              </w:rPr>
              <w:t>Spelling Focus</w:t>
            </w:r>
          </w:p>
          <w:p w14:paraId="41EB345A" w14:textId="5DFA0664" w:rsidR="00832C58" w:rsidRPr="005311B2" w:rsidRDefault="00566E89" w:rsidP="00832C58">
            <w:pPr>
              <w:rPr>
                <w:rFonts w:ascii="Comic Sans MS" w:eastAsia="Times New Roman" w:hAnsi="Comic Sans MS"/>
                <w:sz w:val="20"/>
              </w:rPr>
            </w:pPr>
            <w:r w:rsidRPr="005311B2">
              <w:rPr>
                <w:rFonts w:ascii="Comic Sans MS" w:eastAsia="Times New Roman" w:hAnsi="Comic Sans MS"/>
                <w:sz w:val="20"/>
              </w:rPr>
              <w:t>This week you have</w:t>
            </w:r>
            <w:r w:rsidR="002F2F86" w:rsidRPr="005311B2">
              <w:rPr>
                <w:rFonts w:ascii="Comic Sans MS" w:eastAsia="Times New Roman" w:hAnsi="Comic Sans MS"/>
                <w:sz w:val="20"/>
              </w:rPr>
              <w:t xml:space="preserve"> words ending in cios/tious. We have looked at some of these before and they continue to be key spellings to learn.</w:t>
            </w:r>
          </w:p>
          <w:p w14:paraId="24B9E3A3" w14:textId="77777777" w:rsidR="00D8463D" w:rsidRDefault="00D8463D" w:rsidP="00832C58">
            <w:pPr>
              <w:rPr>
                <w:rFonts w:ascii="Comic Sans MS" w:eastAsia="Times New Roman" w:hAnsi="Comic Sans MS"/>
                <w:sz w:val="22"/>
              </w:rPr>
            </w:pPr>
          </w:p>
          <w:p w14:paraId="5289CC29" w14:textId="56CFF596" w:rsidR="002B0B81" w:rsidRPr="00D8463D" w:rsidRDefault="00D8463D" w:rsidP="00832C58">
            <w:pPr>
              <w:rPr>
                <w:rFonts w:ascii="Comic Sans MS" w:eastAsia="Times New Roman" w:hAnsi="Comic Sans MS"/>
                <w:sz w:val="22"/>
                <w:u w:val="single"/>
              </w:rPr>
            </w:pPr>
            <w:r w:rsidRPr="00D8463D">
              <w:rPr>
                <w:rFonts w:ascii="Comic Sans MS" w:eastAsia="Times New Roman" w:hAnsi="Comic Sans MS"/>
                <w:sz w:val="22"/>
                <w:u w:val="single"/>
              </w:rPr>
              <w:t>Spelling list:</w:t>
            </w:r>
          </w:p>
          <w:tbl>
            <w:tblPr>
              <w:tblStyle w:val="TableGrid"/>
              <w:tblW w:w="0" w:type="auto"/>
              <w:tblLook w:val="04A0" w:firstRow="1" w:lastRow="0" w:firstColumn="1" w:lastColumn="0" w:noHBand="0" w:noVBand="1"/>
            </w:tblPr>
            <w:tblGrid>
              <w:gridCol w:w="2325"/>
              <w:gridCol w:w="2340"/>
            </w:tblGrid>
            <w:tr w:rsidR="00F50962" w14:paraId="6410FE69" w14:textId="77777777" w:rsidTr="00F50962">
              <w:tc>
                <w:tcPr>
                  <w:tcW w:w="2325" w:type="dxa"/>
                </w:tcPr>
                <w:p w14:paraId="0FCF5C82" w14:textId="66915F7D" w:rsidR="002B0B81" w:rsidRDefault="002F2F86" w:rsidP="00832C58">
                  <w:pPr>
                    <w:rPr>
                      <w:rFonts w:ascii="Comic Sans MS" w:eastAsia="Times New Roman" w:hAnsi="Comic Sans MS"/>
                      <w:sz w:val="22"/>
                    </w:rPr>
                  </w:pPr>
                  <w:r>
                    <w:rPr>
                      <w:rFonts w:ascii="Comic Sans MS" w:eastAsia="Times New Roman" w:hAnsi="Comic Sans MS"/>
                      <w:sz w:val="22"/>
                    </w:rPr>
                    <w:t>ferocious</w:t>
                  </w:r>
                </w:p>
              </w:tc>
              <w:tc>
                <w:tcPr>
                  <w:tcW w:w="2340" w:type="dxa"/>
                </w:tcPr>
                <w:p w14:paraId="211CAC76" w14:textId="7963FE6F" w:rsidR="002B0B81" w:rsidRDefault="002F2F86" w:rsidP="00832C58">
                  <w:pPr>
                    <w:rPr>
                      <w:rFonts w:ascii="Comic Sans MS" w:eastAsia="Times New Roman" w:hAnsi="Comic Sans MS"/>
                      <w:sz w:val="22"/>
                    </w:rPr>
                  </w:pPr>
                  <w:r>
                    <w:rPr>
                      <w:rFonts w:ascii="Comic Sans MS" w:eastAsia="Times New Roman" w:hAnsi="Comic Sans MS"/>
                      <w:sz w:val="22"/>
                    </w:rPr>
                    <w:t>gracious</w:t>
                  </w:r>
                </w:p>
              </w:tc>
            </w:tr>
            <w:tr w:rsidR="00F50962" w14:paraId="5E546A2D" w14:textId="77777777" w:rsidTr="00F50962">
              <w:tc>
                <w:tcPr>
                  <w:tcW w:w="2325" w:type="dxa"/>
                </w:tcPr>
                <w:p w14:paraId="7AFCF049" w14:textId="2D2E1EF7" w:rsidR="002B0B81" w:rsidRDefault="002F2F86" w:rsidP="00832C58">
                  <w:pPr>
                    <w:rPr>
                      <w:rFonts w:ascii="Comic Sans MS" w:eastAsia="Times New Roman" w:hAnsi="Comic Sans MS"/>
                      <w:sz w:val="22"/>
                    </w:rPr>
                  </w:pPr>
                  <w:r>
                    <w:rPr>
                      <w:rFonts w:ascii="Comic Sans MS" w:eastAsia="Times New Roman" w:hAnsi="Comic Sans MS"/>
                      <w:sz w:val="22"/>
                    </w:rPr>
                    <w:t>nutritious</w:t>
                  </w:r>
                </w:p>
              </w:tc>
              <w:tc>
                <w:tcPr>
                  <w:tcW w:w="2340" w:type="dxa"/>
                </w:tcPr>
                <w:p w14:paraId="549B212C" w14:textId="426911C9" w:rsidR="002B0B81" w:rsidRDefault="002F2F86" w:rsidP="00832C58">
                  <w:pPr>
                    <w:rPr>
                      <w:rFonts w:ascii="Comic Sans MS" w:eastAsia="Times New Roman" w:hAnsi="Comic Sans MS"/>
                      <w:sz w:val="22"/>
                    </w:rPr>
                  </w:pPr>
                  <w:r>
                    <w:rPr>
                      <w:rFonts w:ascii="Comic Sans MS" w:eastAsia="Times New Roman" w:hAnsi="Comic Sans MS"/>
                      <w:sz w:val="22"/>
                    </w:rPr>
                    <w:t>ambitious</w:t>
                  </w:r>
                </w:p>
              </w:tc>
            </w:tr>
            <w:tr w:rsidR="00F50962" w14:paraId="13D5D127" w14:textId="77777777" w:rsidTr="00F50962">
              <w:tc>
                <w:tcPr>
                  <w:tcW w:w="2325" w:type="dxa"/>
                </w:tcPr>
                <w:p w14:paraId="677A2E57" w14:textId="69E06222" w:rsidR="002B0B81" w:rsidRDefault="002F2F86" w:rsidP="00832C58">
                  <w:pPr>
                    <w:rPr>
                      <w:rFonts w:ascii="Comic Sans MS" w:eastAsia="Times New Roman" w:hAnsi="Comic Sans MS"/>
                      <w:sz w:val="22"/>
                    </w:rPr>
                  </w:pPr>
                  <w:r>
                    <w:rPr>
                      <w:rFonts w:ascii="Comic Sans MS" w:eastAsia="Times New Roman" w:hAnsi="Comic Sans MS"/>
                      <w:sz w:val="22"/>
                    </w:rPr>
                    <w:t>precious</w:t>
                  </w:r>
                </w:p>
              </w:tc>
              <w:tc>
                <w:tcPr>
                  <w:tcW w:w="2340" w:type="dxa"/>
                </w:tcPr>
                <w:p w14:paraId="5550B252" w14:textId="70517B94" w:rsidR="002B0B81" w:rsidRDefault="002F2F86" w:rsidP="00832C58">
                  <w:pPr>
                    <w:rPr>
                      <w:rFonts w:ascii="Comic Sans MS" w:eastAsia="Times New Roman" w:hAnsi="Comic Sans MS"/>
                      <w:sz w:val="22"/>
                    </w:rPr>
                  </w:pPr>
                  <w:r>
                    <w:rPr>
                      <w:rFonts w:ascii="Comic Sans MS" w:eastAsia="Times New Roman" w:hAnsi="Comic Sans MS"/>
                      <w:sz w:val="22"/>
                    </w:rPr>
                    <w:t>suspicious</w:t>
                  </w:r>
                </w:p>
              </w:tc>
            </w:tr>
            <w:tr w:rsidR="00F50962" w14:paraId="64B5C146" w14:textId="77777777" w:rsidTr="00F50962">
              <w:tc>
                <w:tcPr>
                  <w:tcW w:w="2325" w:type="dxa"/>
                </w:tcPr>
                <w:p w14:paraId="0CC58516" w14:textId="128BA10F" w:rsidR="002B0B81" w:rsidRDefault="002F2F86" w:rsidP="00832C58">
                  <w:pPr>
                    <w:rPr>
                      <w:rFonts w:ascii="Comic Sans MS" w:eastAsia="Times New Roman" w:hAnsi="Comic Sans MS"/>
                      <w:sz w:val="22"/>
                    </w:rPr>
                  </w:pPr>
                  <w:r>
                    <w:rPr>
                      <w:rFonts w:ascii="Comic Sans MS" w:eastAsia="Times New Roman" w:hAnsi="Comic Sans MS"/>
                      <w:sz w:val="22"/>
                    </w:rPr>
                    <w:t>infectious</w:t>
                  </w:r>
                </w:p>
              </w:tc>
              <w:tc>
                <w:tcPr>
                  <w:tcW w:w="2340" w:type="dxa"/>
                </w:tcPr>
                <w:p w14:paraId="108F4E26" w14:textId="1E67C171" w:rsidR="002B0B81" w:rsidRDefault="002F2F86" w:rsidP="00832C58">
                  <w:pPr>
                    <w:rPr>
                      <w:rFonts w:ascii="Comic Sans MS" w:eastAsia="Times New Roman" w:hAnsi="Comic Sans MS"/>
                      <w:sz w:val="22"/>
                    </w:rPr>
                  </w:pPr>
                  <w:r>
                    <w:rPr>
                      <w:rFonts w:ascii="Comic Sans MS" w:eastAsia="Times New Roman" w:hAnsi="Comic Sans MS"/>
                      <w:sz w:val="22"/>
                    </w:rPr>
                    <w:t>superstitious</w:t>
                  </w:r>
                </w:p>
              </w:tc>
            </w:tr>
            <w:tr w:rsidR="00F50962" w14:paraId="0C3B343B" w14:textId="77777777" w:rsidTr="00F50962">
              <w:tc>
                <w:tcPr>
                  <w:tcW w:w="2325" w:type="dxa"/>
                </w:tcPr>
                <w:p w14:paraId="2BC4807C" w14:textId="0135E181" w:rsidR="002B0B81" w:rsidRDefault="002F2F86" w:rsidP="00832C58">
                  <w:pPr>
                    <w:rPr>
                      <w:rFonts w:ascii="Comic Sans MS" w:eastAsia="Times New Roman" w:hAnsi="Comic Sans MS"/>
                      <w:sz w:val="22"/>
                    </w:rPr>
                  </w:pPr>
                  <w:r>
                    <w:rPr>
                      <w:rFonts w:ascii="Comic Sans MS" w:eastAsia="Times New Roman" w:hAnsi="Comic Sans MS"/>
                      <w:sz w:val="22"/>
                    </w:rPr>
                    <w:t>vicious</w:t>
                  </w:r>
                </w:p>
              </w:tc>
              <w:tc>
                <w:tcPr>
                  <w:tcW w:w="2340" w:type="dxa"/>
                </w:tcPr>
                <w:p w14:paraId="2C81D7A9" w14:textId="3C49FF59" w:rsidR="002B0B81" w:rsidRDefault="002F2F86" w:rsidP="00832C58">
                  <w:pPr>
                    <w:rPr>
                      <w:rFonts w:ascii="Comic Sans MS" w:eastAsia="Times New Roman" w:hAnsi="Comic Sans MS"/>
                      <w:sz w:val="22"/>
                    </w:rPr>
                  </w:pPr>
                  <w:r>
                    <w:rPr>
                      <w:rFonts w:ascii="Comic Sans MS" w:eastAsia="Times New Roman" w:hAnsi="Comic Sans MS"/>
                      <w:sz w:val="22"/>
                    </w:rPr>
                    <w:t xml:space="preserve">precocious </w:t>
                  </w:r>
                </w:p>
              </w:tc>
            </w:tr>
            <w:tr w:rsidR="00F50962" w14:paraId="4CA0DEA2" w14:textId="77777777" w:rsidTr="00F50962">
              <w:tc>
                <w:tcPr>
                  <w:tcW w:w="2325" w:type="dxa"/>
                </w:tcPr>
                <w:p w14:paraId="564F79FF" w14:textId="1ACFE5A7" w:rsidR="002B0B81" w:rsidRDefault="002F2F86" w:rsidP="00832C58">
                  <w:pPr>
                    <w:rPr>
                      <w:rFonts w:ascii="Comic Sans MS" w:eastAsia="Times New Roman" w:hAnsi="Comic Sans MS"/>
                      <w:sz w:val="22"/>
                    </w:rPr>
                  </w:pPr>
                  <w:r>
                    <w:rPr>
                      <w:rFonts w:ascii="Comic Sans MS" w:eastAsia="Times New Roman" w:hAnsi="Comic Sans MS"/>
                      <w:sz w:val="22"/>
                    </w:rPr>
                    <w:t>cautious</w:t>
                  </w:r>
                </w:p>
              </w:tc>
              <w:tc>
                <w:tcPr>
                  <w:tcW w:w="2340" w:type="dxa"/>
                </w:tcPr>
                <w:p w14:paraId="42081F2D" w14:textId="1178DAEB" w:rsidR="002B0B81" w:rsidRDefault="002F2F86" w:rsidP="00832C58">
                  <w:pPr>
                    <w:rPr>
                      <w:rFonts w:ascii="Comic Sans MS" w:eastAsia="Times New Roman" w:hAnsi="Comic Sans MS"/>
                      <w:sz w:val="22"/>
                    </w:rPr>
                  </w:pPr>
                  <w:r>
                    <w:rPr>
                      <w:rFonts w:ascii="Comic Sans MS" w:eastAsia="Times New Roman" w:hAnsi="Comic Sans MS"/>
                      <w:sz w:val="22"/>
                    </w:rPr>
                    <w:t>ostentatious</w:t>
                  </w:r>
                </w:p>
              </w:tc>
            </w:tr>
          </w:tbl>
          <w:p w14:paraId="7301CF83" w14:textId="77777777" w:rsidR="001275A6" w:rsidRDefault="001275A6" w:rsidP="00832C58">
            <w:pPr>
              <w:rPr>
                <w:rFonts w:ascii="Comic Sans MS" w:eastAsia="Times New Roman" w:hAnsi="Comic Sans MS"/>
                <w:sz w:val="22"/>
              </w:rPr>
            </w:pPr>
          </w:p>
          <w:p w14:paraId="2782C476" w14:textId="52A8AEE7" w:rsidR="001275A6" w:rsidRPr="005311B2" w:rsidRDefault="001275A6" w:rsidP="00832C58">
            <w:pPr>
              <w:rPr>
                <w:rFonts w:ascii="Comic Sans MS" w:eastAsia="Times New Roman" w:hAnsi="Comic Sans MS"/>
                <w:sz w:val="20"/>
              </w:rPr>
            </w:pPr>
            <w:r w:rsidRPr="005311B2">
              <w:rPr>
                <w:rFonts w:ascii="Comic Sans MS" w:eastAsia="Times New Roman" w:hAnsi="Comic Sans MS"/>
                <w:sz w:val="20"/>
              </w:rPr>
              <w:t xml:space="preserve">This list is on </w:t>
            </w:r>
            <w:hyperlink r:id="rId6" w:history="1">
              <w:r w:rsidR="00F51245" w:rsidRPr="005311B2">
                <w:rPr>
                  <w:rStyle w:val="Hyperlink"/>
                  <w:rFonts w:ascii="Comic Sans MS" w:eastAsia="Times New Roman" w:hAnsi="Comic Sans MS"/>
                  <w:sz w:val="20"/>
                </w:rPr>
                <w:t>www.spellingshed.com</w:t>
              </w:r>
            </w:hyperlink>
            <w:r w:rsidR="00F51245" w:rsidRPr="005311B2">
              <w:rPr>
                <w:rFonts w:ascii="Comic Sans MS" w:eastAsia="Times New Roman" w:hAnsi="Comic Sans MS"/>
                <w:sz w:val="20"/>
              </w:rPr>
              <w:t xml:space="preserve"> and is called ‘</w:t>
            </w:r>
            <w:r w:rsidR="002F2F86" w:rsidRPr="005311B2">
              <w:rPr>
                <w:rFonts w:ascii="Comic Sans MS" w:eastAsia="Times New Roman" w:hAnsi="Comic Sans MS"/>
                <w:sz w:val="20"/>
              </w:rPr>
              <w:t>4</w:t>
            </w:r>
            <w:r w:rsidR="002F2F86" w:rsidRPr="005311B2">
              <w:rPr>
                <w:rFonts w:ascii="Comic Sans MS" w:eastAsia="Times New Roman" w:hAnsi="Comic Sans MS"/>
                <w:sz w:val="20"/>
                <w:vertAlign w:val="superscript"/>
              </w:rPr>
              <w:t>th</w:t>
            </w:r>
            <w:r w:rsidR="002F2F86" w:rsidRPr="005311B2">
              <w:rPr>
                <w:rFonts w:ascii="Comic Sans MS" w:eastAsia="Times New Roman" w:hAnsi="Comic Sans MS"/>
                <w:sz w:val="20"/>
              </w:rPr>
              <w:t xml:space="preserve"> May</w:t>
            </w:r>
            <w:r w:rsidR="00F51245" w:rsidRPr="005311B2">
              <w:rPr>
                <w:rFonts w:ascii="Comic Sans MS" w:eastAsia="Times New Roman" w:hAnsi="Comic Sans MS"/>
                <w:sz w:val="20"/>
              </w:rPr>
              <w:t xml:space="preserve"> Spelling List’.</w:t>
            </w:r>
          </w:p>
          <w:p w14:paraId="1E8CE839" w14:textId="05B67AF8" w:rsidR="002B0B81" w:rsidRPr="005311B2" w:rsidRDefault="002B0B81" w:rsidP="00832C58">
            <w:pPr>
              <w:rPr>
                <w:rFonts w:ascii="Comic Sans MS" w:eastAsia="Times New Roman" w:hAnsi="Comic Sans MS"/>
                <w:sz w:val="20"/>
              </w:rPr>
            </w:pPr>
            <w:r w:rsidRPr="005311B2">
              <w:rPr>
                <w:rFonts w:ascii="Comic Sans MS" w:eastAsia="Times New Roman" w:hAnsi="Comic Sans MS"/>
                <w:sz w:val="20"/>
              </w:rPr>
              <w:t xml:space="preserve">A quiz will be uploaded to the blog on Friday to test yourself </w:t>
            </w:r>
            <w:r w:rsidRPr="005311B2">
              <w:rPr>
                <w:rFonts w:ascii="Comic Sans MS" w:eastAsia="Times New Roman" w:hAnsi="Comic Sans MS"/>
                <w:sz w:val="20"/>
              </w:rPr>
              <w:sym w:font="Wingdings" w:char="F04A"/>
            </w:r>
          </w:p>
          <w:p w14:paraId="7A928A79" w14:textId="77777777" w:rsidR="00C42CE4" w:rsidRPr="005311B2" w:rsidRDefault="00C42CE4" w:rsidP="00832C58">
            <w:pPr>
              <w:rPr>
                <w:rFonts w:ascii="Comic Sans MS" w:eastAsia="Times New Roman" w:hAnsi="Comic Sans MS"/>
                <w:sz w:val="20"/>
              </w:rPr>
            </w:pPr>
          </w:p>
          <w:p w14:paraId="6C1B956C" w14:textId="127EFCC8" w:rsidR="00C42CE4" w:rsidRPr="00832C58" w:rsidRDefault="00C42CE4" w:rsidP="00832C58">
            <w:pPr>
              <w:rPr>
                <w:rFonts w:ascii="Comic Sans MS" w:eastAsia="Times New Roman" w:hAnsi="Comic Sans MS"/>
                <w:sz w:val="22"/>
              </w:rPr>
            </w:pPr>
            <w:r w:rsidRPr="005311B2">
              <w:rPr>
                <w:rFonts w:ascii="Comic Sans MS" w:eastAsia="Times New Roman" w:hAnsi="Comic Sans MS"/>
                <w:sz w:val="20"/>
              </w:rPr>
              <w:t xml:space="preserve">It’s important to understand the meaning of words that you are spelling. Search for the definitions of these words online and try to use them correctly in a sentence. </w:t>
            </w:r>
          </w:p>
        </w:tc>
      </w:tr>
      <w:tr w:rsidR="00E804C4" w:rsidRPr="008D515F" w14:paraId="370FA8FB" w14:textId="77777777" w:rsidTr="005311B2">
        <w:trPr>
          <w:trHeight w:val="1960"/>
        </w:trPr>
        <w:tc>
          <w:tcPr>
            <w:tcW w:w="7650" w:type="dxa"/>
            <w:vMerge w:val="restart"/>
          </w:tcPr>
          <w:p w14:paraId="24C66E4D" w14:textId="44AB8FF1" w:rsidR="00E804C4" w:rsidRPr="00956FB2" w:rsidRDefault="00E804C4" w:rsidP="0036278D">
            <w:pPr>
              <w:rPr>
                <w:rFonts w:ascii="Comic Sans MS" w:hAnsi="Comic Sans MS"/>
                <w:b/>
                <w:color w:val="FF0000"/>
                <w:sz w:val="20"/>
                <w:u w:val="single"/>
              </w:rPr>
            </w:pPr>
            <w:r w:rsidRPr="00956FB2">
              <w:rPr>
                <w:rFonts w:ascii="Comic Sans MS" w:hAnsi="Comic Sans MS"/>
                <w:b/>
                <w:color w:val="FF0000"/>
                <w:sz w:val="20"/>
                <w:u w:val="single"/>
              </w:rPr>
              <w:t>Writing Challenge</w:t>
            </w:r>
          </w:p>
          <w:p w14:paraId="3FC80B74" w14:textId="77777777" w:rsidR="005311B2" w:rsidRPr="005311B2" w:rsidRDefault="005311B2" w:rsidP="00FE2E98">
            <w:pPr>
              <w:rPr>
                <w:rFonts w:ascii="Comic Sans MS" w:hAnsi="Comic Sans MS"/>
                <w:sz w:val="20"/>
              </w:rPr>
            </w:pPr>
            <w:r w:rsidRPr="005311B2">
              <w:rPr>
                <w:rFonts w:ascii="Comic Sans MS" w:hAnsi="Comic Sans MS"/>
                <w:sz w:val="20"/>
              </w:rPr>
              <w:t>For a bit of a change this week, why not have a go at some non-fiction writing, and create a persuasive letter.</w:t>
            </w:r>
          </w:p>
          <w:p w14:paraId="6AEEA30D" w14:textId="77777777" w:rsidR="005311B2" w:rsidRPr="005311B2" w:rsidRDefault="005311B2" w:rsidP="00FE2E98">
            <w:pPr>
              <w:rPr>
                <w:rFonts w:ascii="Comic Sans MS" w:hAnsi="Comic Sans MS"/>
                <w:sz w:val="20"/>
              </w:rPr>
            </w:pPr>
          </w:p>
          <w:p w14:paraId="46C09BC6" w14:textId="3D6D864D" w:rsidR="005311B2" w:rsidRPr="005311B2" w:rsidRDefault="005311B2" w:rsidP="00FE2E98">
            <w:pPr>
              <w:rPr>
                <w:rFonts w:ascii="Comic Sans MS" w:hAnsi="Comic Sans MS"/>
                <w:sz w:val="20"/>
              </w:rPr>
            </w:pPr>
            <w:r w:rsidRPr="005311B2">
              <w:rPr>
                <w:rFonts w:ascii="Comic Sans MS" w:hAnsi="Comic Sans MS"/>
                <w:sz w:val="20"/>
              </w:rPr>
              <w:t xml:space="preserve">You might want to go for a fictional slant – like this example </w:t>
            </w:r>
            <w:hyperlink r:id="rId7" w:history="1">
              <w:r w:rsidRPr="00B259B6">
                <w:rPr>
                  <w:rStyle w:val="Hyperlink"/>
                  <w:rFonts w:ascii="Comic Sans MS" w:hAnsi="Comic Sans MS"/>
                  <w:sz w:val="20"/>
                </w:rPr>
                <w:t>The Yeti</w:t>
              </w:r>
            </w:hyperlink>
            <w:r w:rsidRPr="005311B2">
              <w:rPr>
                <w:rFonts w:ascii="Comic Sans MS" w:hAnsi="Comic Sans MS"/>
                <w:color w:val="0070C0"/>
                <w:sz w:val="20"/>
              </w:rPr>
              <w:t xml:space="preserve"> </w:t>
            </w:r>
            <w:r w:rsidRPr="005311B2">
              <w:rPr>
                <w:rFonts w:ascii="Comic Sans MS" w:hAnsi="Comic Sans MS"/>
                <w:sz w:val="20"/>
              </w:rPr>
              <w:t>– where an explorer is trying to persuade people to believe in the existence of the mythical creature.</w:t>
            </w:r>
          </w:p>
          <w:p w14:paraId="2EC29160" w14:textId="3E6F308B" w:rsidR="00956FB2" w:rsidRDefault="005311B2" w:rsidP="00FE2E98">
            <w:pPr>
              <w:rPr>
                <w:rFonts w:ascii="Comic Sans MS" w:hAnsi="Comic Sans MS"/>
                <w:sz w:val="20"/>
              </w:rPr>
            </w:pPr>
            <w:r w:rsidRPr="005311B2">
              <w:rPr>
                <w:rFonts w:ascii="Comic Sans MS" w:hAnsi="Comic Sans MS"/>
                <w:sz w:val="20"/>
              </w:rPr>
              <w:t xml:space="preserve">Here are some other mythical creatures you could base your writing on, following the example text - </w:t>
            </w:r>
            <w:r w:rsidR="00956FB2" w:rsidRPr="005311B2">
              <w:rPr>
                <w:rFonts w:ascii="Comic Sans MS" w:hAnsi="Comic Sans MS"/>
                <w:sz w:val="20"/>
              </w:rPr>
              <w:t xml:space="preserve"> </w:t>
            </w:r>
            <w:hyperlink r:id="rId8" w:history="1">
              <w:r w:rsidRPr="005311B2">
                <w:rPr>
                  <w:rStyle w:val="Hyperlink"/>
                  <w:rFonts w:ascii="Comic Sans MS" w:hAnsi="Comic Sans MS"/>
                  <w:sz w:val="20"/>
                </w:rPr>
                <w:t>https://kids.kiddle.co/Legendary_creature</w:t>
              </w:r>
            </w:hyperlink>
            <w:r w:rsidRPr="005311B2">
              <w:rPr>
                <w:rFonts w:ascii="Comic Sans MS" w:hAnsi="Comic Sans MS"/>
                <w:sz w:val="20"/>
              </w:rPr>
              <w:t xml:space="preserve"> </w:t>
            </w:r>
          </w:p>
          <w:p w14:paraId="4AA60BAD" w14:textId="35C3461A" w:rsidR="005311B2" w:rsidRPr="005311B2" w:rsidRDefault="005311B2" w:rsidP="00FE2E98">
            <w:pPr>
              <w:rPr>
                <w:rFonts w:ascii="Comic Sans MS" w:hAnsi="Comic Sans MS"/>
                <w:sz w:val="20"/>
              </w:rPr>
            </w:pPr>
            <w:r>
              <w:rPr>
                <w:rFonts w:ascii="Comic Sans MS" w:hAnsi="Comic Sans MS"/>
                <w:sz w:val="20"/>
              </w:rPr>
              <w:t xml:space="preserve">Here, author Cressida Cowell describes her top 10 mythical creatures from famous literature - </w:t>
            </w:r>
            <w:hyperlink r:id="rId9" w:history="1">
              <w:r w:rsidRPr="00DE3F75">
                <w:rPr>
                  <w:rStyle w:val="Hyperlink"/>
                  <w:rFonts w:ascii="Comic Sans MS" w:hAnsi="Comic Sans MS"/>
                  <w:sz w:val="20"/>
                </w:rPr>
                <w:t>https://www.theguardian.com/childrens-books-site/2013/feb/16/cressida-cowell-top-10-mythical-creatures</w:t>
              </w:r>
            </w:hyperlink>
            <w:r>
              <w:rPr>
                <w:rFonts w:ascii="Comic Sans MS" w:hAnsi="Comic Sans MS"/>
                <w:sz w:val="20"/>
              </w:rPr>
              <w:t xml:space="preserve"> </w:t>
            </w:r>
          </w:p>
          <w:p w14:paraId="0A9A9996" w14:textId="77777777" w:rsidR="005311B2" w:rsidRPr="005311B2" w:rsidRDefault="005311B2" w:rsidP="00FE2E98">
            <w:pPr>
              <w:rPr>
                <w:rFonts w:ascii="Comic Sans MS" w:hAnsi="Comic Sans MS"/>
                <w:sz w:val="20"/>
              </w:rPr>
            </w:pPr>
          </w:p>
          <w:p w14:paraId="20B35407" w14:textId="5B1142F1" w:rsidR="005311B2" w:rsidRPr="00FE2E98" w:rsidRDefault="005311B2" w:rsidP="00FE2E98">
            <w:pPr>
              <w:rPr>
                <w:rFonts w:ascii="Comic Sans MS" w:hAnsi="Comic Sans MS"/>
              </w:rPr>
            </w:pPr>
            <w:r w:rsidRPr="005311B2">
              <w:rPr>
                <w:rFonts w:ascii="Comic Sans MS" w:hAnsi="Comic Sans MS"/>
                <w:sz w:val="20"/>
              </w:rPr>
              <w:t xml:space="preserve">You also might want to write about a real topic that relates to your interests or national/global issues. </w:t>
            </w:r>
          </w:p>
        </w:tc>
        <w:tc>
          <w:tcPr>
            <w:tcW w:w="7976" w:type="dxa"/>
          </w:tcPr>
          <w:p w14:paraId="7377FCE0" w14:textId="3C0E6DC4" w:rsidR="00C55527" w:rsidRDefault="00E804C4" w:rsidP="00832C58">
            <w:pPr>
              <w:rPr>
                <w:rFonts w:ascii="Comic Sans MS" w:hAnsi="Comic Sans MS"/>
                <w:b/>
                <w:color w:val="00B0F0"/>
                <w:sz w:val="22"/>
              </w:rPr>
            </w:pPr>
            <w:r w:rsidRPr="00751AA2">
              <w:rPr>
                <w:rFonts w:ascii="Comic Sans MS" w:hAnsi="Comic Sans MS"/>
                <w:b/>
                <w:color w:val="00B0F0"/>
                <w:sz w:val="22"/>
                <w:u w:val="single"/>
              </w:rPr>
              <w:t>Spelling Recap</w:t>
            </w:r>
            <w:r w:rsidR="00C55527">
              <w:rPr>
                <w:rFonts w:ascii="Comic Sans MS" w:hAnsi="Comic Sans MS"/>
                <w:b/>
                <w:color w:val="00B0F0"/>
                <w:sz w:val="22"/>
              </w:rPr>
              <w:t xml:space="preserve"> – </w:t>
            </w:r>
            <w:r w:rsidR="00D304AE">
              <w:rPr>
                <w:rFonts w:ascii="Comic Sans MS" w:hAnsi="Comic Sans MS"/>
                <w:b/>
                <w:color w:val="00B0F0"/>
                <w:sz w:val="22"/>
              </w:rPr>
              <w:t>the ‘c’ sound spelt with ‘ch’</w:t>
            </w:r>
          </w:p>
          <w:p w14:paraId="46318972" w14:textId="0531BE5A" w:rsidR="009C60BC" w:rsidRPr="009C60BC" w:rsidRDefault="009C60BC" w:rsidP="00832C58">
            <w:pPr>
              <w:rPr>
                <w:rFonts w:ascii="Comic Sans MS" w:hAnsi="Comic Sans MS"/>
                <w:color w:val="000000" w:themeColor="text1"/>
                <w:sz w:val="22"/>
              </w:rPr>
            </w:pPr>
            <w:r>
              <w:rPr>
                <w:rFonts w:ascii="Comic Sans MS" w:hAnsi="Comic Sans MS"/>
                <w:color w:val="000000" w:themeColor="text1"/>
                <w:sz w:val="22"/>
              </w:rPr>
              <w:t>Some of you will also have been set these words to recap:</w:t>
            </w:r>
          </w:p>
          <w:tbl>
            <w:tblPr>
              <w:tblStyle w:val="TableGrid"/>
              <w:tblW w:w="0" w:type="auto"/>
              <w:tblLook w:val="04A0" w:firstRow="1" w:lastRow="0" w:firstColumn="1" w:lastColumn="0" w:noHBand="0" w:noVBand="1"/>
            </w:tblPr>
            <w:tblGrid>
              <w:gridCol w:w="1949"/>
              <w:gridCol w:w="1941"/>
              <w:gridCol w:w="1940"/>
              <w:gridCol w:w="1920"/>
            </w:tblGrid>
            <w:tr w:rsidR="00C55527" w14:paraId="752E9C7E" w14:textId="77777777" w:rsidTr="00D304AE">
              <w:tc>
                <w:tcPr>
                  <w:tcW w:w="2005" w:type="dxa"/>
                </w:tcPr>
                <w:p w14:paraId="68309B75" w14:textId="39BC1078" w:rsidR="00C55527"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character</w:t>
                  </w:r>
                </w:p>
              </w:tc>
              <w:tc>
                <w:tcPr>
                  <w:tcW w:w="2006" w:type="dxa"/>
                </w:tcPr>
                <w:p w14:paraId="2BC8C0EE" w14:textId="6AF7E1B0" w:rsidR="00C55527"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ache</w:t>
                  </w:r>
                </w:p>
              </w:tc>
              <w:tc>
                <w:tcPr>
                  <w:tcW w:w="2007" w:type="dxa"/>
                </w:tcPr>
                <w:p w14:paraId="4F9E33BD" w14:textId="3C84FF69" w:rsidR="00C55527"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aching</w:t>
                  </w:r>
                </w:p>
              </w:tc>
              <w:tc>
                <w:tcPr>
                  <w:tcW w:w="2007" w:type="dxa"/>
                </w:tcPr>
                <w:p w14:paraId="0333CC3B" w14:textId="691BB117" w:rsidR="00C55527"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echo</w:t>
                  </w:r>
                </w:p>
              </w:tc>
            </w:tr>
            <w:tr w:rsidR="00C55527" w14:paraId="5C7B70F7" w14:textId="77777777" w:rsidTr="00D304AE">
              <w:tc>
                <w:tcPr>
                  <w:tcW w:w="2005" w:type="dxa"/>
                </w:tcPr>
                <w:p w14:paraId="18367C4C" w14:textId="42B4EAC6" w:rsidR="00C55527"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anchor</w:t>
                  </w:r>
                </w:p>
              </w:tc>
              <w:tc>
                <w:tcPr>
                  <w:tcW w:w="2006" w:type="dxa"/>
                </w:tcPr>
                <w:p w14:paraId="7D4B3703" w14:textId="301CA3E5" w:rsidR="00C55527"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chorus</w:t>
                  </w:r>
                </w:p>
              </w:tc>
              <w:tc>
                <w:tcPr>
                  <w:tcW w:w="2007" w:type="dxa"/>
                </w:tcPr>
                <w:p w14:paraId="498A7243" w14:textId="51209C6A" w:rsidR="00C55527"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stomach</w:t>
                  </w:r>
                </w:p>
              </w:tc>
              <w:tc>
                <w:tcPr>
                  <w:tcW w:w="2007" w:type="dxa"/>
                </w:tcPr>
                <w:p w14:paraId="5F4E5E10" w14:textId="598AE5B6" w:rsidR="00C55527"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chaos</w:t>
                  </w:r>
                </w:p>
              </w:tc>
            </w:tr>
            <w:tr w:rsidR="00D304AE" w14:paraId="4D132B7B" w14:textId="77777777" w:rsidTr="00D304AE">
              <w:trPr>
                <w:gridAfter w:val="2"/>
                <w:wAfter w:w="4014" w:type="dxa"/>
                <w:trHeight w:val="260"/>
              </w:trPr>
              <w:tc>
                <w:tcPr>
                  <w:tcW w:w="2005" w:type="dxa"/>
                </w:tcPr>
                <w:p w14:paraId="06A995D1" w14:textId="0F12BD52" w:rsidR="00D304AE"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school</w:t>
                  </w:r>
                </w:p>
              </w:tc>
              <w:tc>
                <w:tcPr>
                  <w:tcW w:w="2006" w:type="dxa"/>
                </w:tcPr>
                <w:p w14:paraId="32E51D7C" w14:textId="704AF6AE" w:rsidR="00D304AE" w:rsidRPr="00C55527" w:rsidRDefault="00D304AE" w:rsidP="00ED7C71">
                  <w:pPr>
                    <w:rPr>
                      <w:rFonts w:ascii="Comic Sans MS" w:hAnsi="Comic Sans MS"/>
                      <w:color w:val="000000" w:themeColor="text1"/>
                      <w:sz w:val="22"/>
                      <w:szCs w:val="20"/>
                    </w:rPr>
                  </w:pPr>
                  <w:r>
                    <w:rPr>
                      <w:rFonts w:ascii="Comic Sans MS" w:hAnsi="Comic Sans MS"/>
                      <w:color w:val="000000" w:themeColor="text1"/>
                      <w:sz w:val="22"/>
                      <w:szCs w:val="20"/>
                    </w:rPr>
                    <w:t>chemical</w:t>
                  </w:r>
                </w:p>
              </w:tc>
            </w:tr>
          </w:tbl>
          <w:p w14:paraId="7CAB9F2F" w14:textId="77777777" w:rsidR="00D304AE" w:rsidRDefault="00D304AE" w:rsidP="00ED7C71">
            <w:pPr>
              <w:rPr>
                <w:rFonts w:ascii="Comic Sans MS" w:hAnsi="Comic Sans MS"/>
                <w:color w:val="000000" w:themeColor="text1"/>
                <w:sz w:val="22"/>
                <w:szCs w:val="20"/>
              </w:rPr>
            </w:pPr>
          </w:p>
          <w:p w14:paraId="1AAB4200" w14:textId="39E5840D" w:rsidR="00B45293" w:rsidRPr="00D304AE" w:rsidRDefault="00B45293" w:rsidP="00D304AE">
            <w:pPr>
              <w:rPr>
                <w:rFonts w:ascii="Comic Sans MS" w:hAnsi="Comic Sans MS"/>
                <w:color w:val="000000" w:themeColor="text1"/>
                <w:sz w:val="22"/>
                <w:szCs w:val="20"/>
              </w:rPr>
            </w:pPr>
            <w:r w:rsidRPr="00B45293">
              <w:rPr>
                <w:rFonts w:ascii="Comic Sans MS" w:hAnsi="Comic Sans MS"/>
                <w:color w:val="000000" w:themeColor="text1"/>
                <w:sz w:val="22"/>
                <w:szCs w:val="20"/>
              </w:rPr>
              <w:t xml:space="preserve">Find these words on </w:t>
            </w:r>
            <w:hyperlink r:id="rId10" w:history="1">
              <w:r w:rsidRPr="00FF72AD">
                <w:rPr>
                  <w:rStyle w:val="Hyperlink"/>
                  <w:rFonts w:ascii="Comic Sans MS" w:hAnsi="Comic Sans MS"/>
                  <w:sz w:val="22"/>
                  <w:szCs w:val="20"/>
                </w:rPr>
                <w:t>www.spellingshed.com</w:t>
              </w:r>
            </w:hyperlink>
            <w:r>
              <w:rPr>
                <w:rFonts w:ascii="Comic Sans MS" w:hAnsi="Comic Sans MS"/>
                <w:color w:val="0000FF"/>
                <w:sz w:val="22"/>
                <w:szCs w:val="20"/>
              </w:rPr>
              <w:t xml:space="preserve"> </w:t>
            </w:r>
            <w:r w:rsidR="006E3576">
              <w:rPr>
                <w:rFonts w:ascii="Comic Sans MS" w:hAnsi="Comic Sans MS"/>
                <w:color w:val="000000" w:themeColor="text1"/>
                <w:sz w:val="22"/>
                <w:szCs w:val="20"/>
              </w:rPr>
              <w:t>- called ‘</w:t>
            </w:r>
            <w:r w:rsidR="00D304AE">
              <w:rPr>
                <w:rFonts w:ascii="Comic Sans MS" w:hAnsi="Comic Sans MS"/>
                <w:color w:val="000000" w:themeColor="text1"/>
                <w:sz w:val="22"/>
                <w:szCs w:val="20"/>
              </w:rPr>
              <w:t>4</w:t>
            </w:r>
            <w:r w:rsidR="00D304AE" w:rsidRPr="00D304AE">
              <w:rPr>
                <w:rFonts w:ascii="Comic Sans MS" w:hAnsi="Comic Sans MS"/>
                <w:color w:val="000000" w:themeColor="text1"/>
                <w:sz w:val="22"/>
                <w:szCs w:val="20"/>
                <w:vertAlign w:val="superscript"/>
              </w:rPr>
              <w:t>th</w:t>
            </w:r>
            <w:r w:rsidR="00D304AE">
              <w:rPr>
                <w:rFonts w:ascii="Comic Sans MS" w:hAnsi="Comic Sans MS"/>
                <w:color w:val="000000" w:themeColor="text1"/>
                <w:sz w:val="22"/>
                <w:szCs w:val="20"/>
              </w:rPr>
              <w:t xml:space="preserve"> May</w:t>
            </w:r>
            <w:r w:rsidR="00C03F3E">
              <w:rPr>
                <w:rFonts w:ascii="Comic Sans MS" w:hAnsi="Comic Sans MS"/>
                <w:color w:val="000000" w:themeColor="text1"/>
                <w:sz w:val="22"/>
                <w:szCs w:val="20"/>
              </w:rPr>
              <w:t xml:space="preserve"> Spelling Recap’.</w:t>
            </w:r>
          </w:p>
        </w:tc>
      </w:tr>
      <w:tr w:rsidR="00E804C4" w:rsidRPr="008D515F" w14:paraId="28FF202D" w14:textId="77777777" w:rsidTr="005311B2">
        <w:trPr>
          <w:trHeight w:val="1380"/>
        </w:trPr>
        <w:tc>
          <w:tcPr>
            <w:tcW w:w="7650" w:type="dxa"/>
            <w:vMerge/>
          </w:tcPr>
          <w:p w14:paraId="3F4B90DA" w14:textId="77777777" w:rsidR="00E804C4" w:rsidRDefault="00E804C4" w:rsidP="008D515F">
            <w:pPr>
              <w:rPr>
                <w:rFonts w:ascii="Comic Sans MS" w:hAnsi="Comic Sans MS"/>
                <w:b/>
                <w:color w:val="FF0000"/>
                <w:sz w:val="22"/>
                <w:u w:val="single"/>
              </w:rPr>
            </w:pPr>
          </w:p>
        </w:tc>
        <w:tc>
          <w:tcPr>
            <w:tcW w:w="7976" w:type="dxa"/>
          </w:tcPr>
          <w:p w14:paraId="703CB8C1" w14:textId="77777777" w:rsidR="007467C4" w:rsidRDefault="00EE5821" w:rsidP="00395D96">
            <w:pPr>
              <w:rPr>
                <w:rFonts w:ascii="Comic Sans MS" w:hAnsi="Comic Sans MS"/>
                <w:b/>
                <w:color w:val="7030A0"/>
                <w:sz w:val="22"/>
                <w:u w:val="single"/>
              </w:rPr>
            </w:pPr>
            <w:r>
              <w:rPr>
                <w:rFonts w:ascii="Comic Sans MS" w:hAnsi="Comic Sans MS"/>
                <w:b/>
                <w:color w:val="7030A0"/>
                <w:sz w:val="22"/>
                <w:u w:val="single"/>
              </w:rPr>
              <w:t>Online Lessons</w:t>
            </w:r>
          </w:p>
          <w:p w14:paraId="6EB7BF8C" w14:textId="77777777" w:rsidR="00EE5821" w:rsidRDefault="00EE5821" w:rsidP="00395D96">
            <w:pPr>
              <w:rPr>
                <w:rFonts w:ascii="Comic Sans MS" w:hAnsi="Comic Sans MS"/>
                <w:b/>
                <w:color w:val="7030A0"/>
                <w:sz w:val="22"/>
                <w:u w:val="single"/>
              </w:rPr>
            </w:pPr>
          </w:p>
          <w:p w14:paraId="5100DBDA" w14:textId="7866AC42" w:rsidR="00EE5821" w:rsidRPr="00EE5821" w:rsidRDefault="00EE5821" w:rsidP="00395D96">
            <w:pPr>
              <w:rPr>
                <w:rFonts w:ascii="Comic Sans MS" w:hAnsi="Comic Sans MS"/>
                <w:b/>
                <w:color w:val="7030A0"/>
                <w:sz w:val="22"/>
              </w:rPr>
            </w:pPr>
            <w:r>
              <w:rPr>
                <w:rFonts w:ascii="Comic Sans MS" w:hAnsi="Comic Sans MS"/>
                <w:b/>
                <w:color w:val="7030A0"/>
                <w:sz w:val="22"/>
              </w:rPr>
              <w:t>Be sure to check out the interactive online lessons, which can be found on the ‘BBC Bitesize’ and ‘Oak National Academy’ links on the class blog! They are updated every day with new English skills.</w:t>
            </w:r>
          </w:p>
        </w:tc>
      </w:tr>
    </w:tbl>
    <w:p w14:paraId="707D797B" w14:textId="3AE100D9" w:rsidR="00E307EC" w:rsidRPr="008D515F" w:rsidRDefault="00E307EC" w:rsidP="004B15A6">
      <w:pPr>
        <w:rPr>
          <w:sz w:val="28"/>
        </w:rPr>
      </w:pPr>
    </w:p>
    <w:sectPr w:rsidR="00E307EC" w:rsidRPr="008D515F" w:rsidSect="00D37C75">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6738"/>
    <w:multiLevelType w:val="hybridMultilevel"/>
    <w:tmpl w:val="3C82B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051A5C"/>
    <w:multiLevelType w:val="hybridMultilevel"/>
    <w:tmpl w:val="F6E0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D7675"/>
    <w:multiLevelType w:val="hybridMultilevel"/>
    <w:tmpl w:val="7F88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6717C"/>
    <w:multiLevelType w:val="hybridMultilevel"/>
    <w:tmpl w:val="C66CA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921DCE"/>
    <w:multiLevelType w:val="hybridMultilevel"/>
    <w:tmpl w:val="50822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795757"/>
    <w:multiLevelType w:val="hybridMultilevel"/>
    <w:tmpl w:val="DFA20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75"/>
    <w:rsid w:val="00015522"/>
    <w:rsid w:val="00043860"/>
    <w:rsid w:val="000554AA"/>
    <w:rsid w:val="00060EF2"/>
    <w:rsid w:val="00067A05"/>
    <w:rsid w:val="00097496"/>
    <w:rsid w:val="000E6491"/>
    <w:rsid w:val="000E6967"/>
    <w:rsid w:val="000F6267"/>
    <w:rsid w:val="000F71EA"/>
    <w:rsid w:val="001275A6"/>
    <w:rsid w:val="00131FB9"/>
    <w:rsid w:val="001351B6"/>
    <w:rsid w:val="00137BE6"/>
    <w:rsid w:val="001620A8"/>
    <w:rsid w:val="0018415B"/>
    <w:rsid w:val="001A708C"/>
    <w:rsid w:val="001C0C2B"/>
    <w:rsid w:val="001D31E6"/>
    <w:rsid w:val="001E5BD8"/>
    <w:rsid w:val="001E641E"/>
    <w:rsid w:val="001E6E06"/>
    <w:rsid w:val="002042A5"/>
    <w:rsid w:val="0021454F"/>
    <w:rsid w:val="00275CAC"/>
    <w:rsid w:val="00290D19"/>
    <w:rsid w:val="00297926"/>
    <w:rsid w:val="002B0B81"/>
    <w:rsid w:val="002C45BD"/>
    <w:rsid w:val="002F2F86"/>
    <w:rsid w:val="002F5258"/>
    <w:rsid w:val="003127C3"/>
    <w:rsid w:val="003220FC"/>
    <w:rsid w:val="0036278D"/>
    <w:rsid w:val="00395D96"/>
    <w:rsid w:val="003C2114"/>
    <w:rsid w:val="004041C1"/>
    <w:rsid w:val="00451548"/>
    <w:rsid w:val="00453E92"/>
    <w:rsid w:val="00471D03"/>
    <w:rsid w:val="004747FA"/>
    <w:rsid w:val="004B15A6"/>
    <w:rsid w:val="004D3C16"/>
    <w:rsid w:val="004D45FC"/>
    <w:rsid w:val="00523B73"/>
    <w:rsid w:val="005311B2"/>
    <w:rsid w:val="00537E0E"/>
    <w:rsid w:val="00542150"/>
    <w:rsid w:val="00566E89"/>
    <w:rsid w:val="005D4FB7"/>
    <w:rsid w:val="005E4D5C"/>
    <w:rsid w:val="005E7501"/>
    <w:rsid w:val="005F7A21"/>
    <w:rsid w:val="006060D8"/>
    <w:rsid w:val="00623134"/>
    <w:rsid w:val="00627442"/>
    <w:rsid w:val="00677E21"/>
    <w:rsid w:val="006B5902"/>
    <w:rsid w:val="006D7772"/>
    <w:rsid w:val="006E0193"/>
    <w:rsid w:val="006E234B"/>
    <w:rsid w:val="006E3576"/>
    <w:rsid w:val="0074670D"/>
    <w:rsid w:val="007467C4"/>
    <w:rsid w:val="00751AA2"/>
    <w:rsid w:val="00760E14"/>
    <w:rsid w:val="0076343E"/>
    <w:rsid w:val="00775EC5"/>
    <w:rsid w:val="00785BD7"/>
    <w:rsid w:val="0079746F"/>
    <w:rsid w:val="007A0155"/>
    <w:rsid w:val="007A5FAD"/>
    <w:rsid w:val="007B0435"/>
    <w:rsid w:val="007E0386"/>
    <w:rsid w:val="00832C58"/>
    <w:rsid w:val="008367A9"/>
    <w:rsid w:val="008507FA"/>
    <w:rsid w:val="0086056A"/>
    <w:rsid w:val="008B3CDF"/>
    <w:rsid w:val="008D515F"/>
    <w:rsid w:val="00903075"/>
    <w:rsid w:val="00914271"/>
    <w:rsid w:val="00930495"/>
    <w:rsid w:val="00956FB2"/>
    <w:rsid w:val="00965EA5"/>
    <w:rsid w:val="00980032"/>
    <w:rsid w:val="0098399A"/>
    <w:rsid w:val="00995A48"/>
    <w:rsid w:val="009B4822"/>
    <w:rsid w:val="009C60BC"/>
    <w:rsid w:val="009D0F60"/>
    <w:rsid w:val="00A00C0D"/>
    <w:rsid w:val="00A132F0"/>
    <w:rsid w:val="00A45886"/>
    <w:rsid w:val="00A67BF8"/>
    <w:rsid w:val="00AC5505"/>
    <w:rsid w:val="00AD2DB6"/>
    <w:rsid w:val="00B03B81"/>
    <w:rsid w:val="00B259B6"/>
    <w:rsid w:val="00B25B92"/>
    <w:rsid w:val="00B2651B"/>
    <w:rsid w:val="00B309B4"/>
    <w:rsid w:val="00B45293"/>
    <w:rsid w:val="00B624FC"/>
    <w:rsid w:val="00B83EBE"/>
    <w:rsid w:val="00BF731A"/>
    <w:rsid w:val="00C03F3E"/>
    <w:rsid w:val="00C24F75"/>
    <w:rsid w:val="00C27E78"/>
    <w:rsid w:val="00C3715C"/>
    <w:rsid w:val="00C42CE4"/>
    <w:rsid w:val="00C55527"/>
    <w:rsid w:val="00C64F96"/>
    <w:rsid w:val="00C7720F"/>
    <w:rsid w:val="00CA0B38"/>
    <w:rsid w:val="00CA5FCB"/>
    <w:rsid w:val="00CD2767"/>
    <w:rsid w:val="00D10018"/>
    <w:rsid w:val="00D104E0"/>
    <w:rsid w:val="00D127CF"/>
    <w:rsid w:val="00D21C71"/>
    <w:rsid w:val="00D304AE"/>
    <w:rsid w:val="00D34656"/>
    <w:rsid w:val="00D37C75"/>
    <w:rsid w:val="00D5592C"/>
    <w:rsid w:val="00D7083F"/>
    <w:rsid w:val="00D828E9"/>
    <w:rsid w:val="00D8463D"/>
    <w:rsid w:val="00D9178B"/>
    <w:rsid w:val="00D94C18"/>
    <w:rsid w:val="00DA05DB"/>
    <w:rsid w:val="00DC1394"/>
    <w:rsid w:val="00DF2943"/>
    <w:rsid w:val="00DF6B1D"/>
    <w:rsid w:val="00E307EC"/>
    <w:rsid w:val="00E43A0B"/>
    <w:rsid w:val="00E5775B"/>
    <w:rsid w:val="00E63A17"/>
    <w:rsid w:val="00E71EA7"/>
    <w:rsid w:val="00E804C4"/>
    <w:rsid w:val="00E94C85"/>
    <w:rsid w:val="00EA7058"/>
    <w:rsid w:val="00EC303D"/>
    <w:rsid w:val="00ED7C71"/>
    <w:rsid w:val="00EE5821"/>
    <w:rsid w:val="00F2341C"/>
    <w:rsid w:val="00F50962"/>
    <w:rsid w:val="00F51245"/>
    <w:rsid w:val="00F95787"/>
    <w:rsid w:val="00FC02D8"/>
    <w:rsid w:val="00FE2E98"/>
    <w:rsid w:val="00FE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A8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515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D515F"/>
    <w:rPr>
      <w:color w:val="0563C1" w:themeColor="hyperlink"/>
      <w:u w:val="single"/>
    </w:rPr>
  </w:style>
  <w:style w:type="character" w:styleId="FollowedHyperlink">
    <w:name w:val="FollowedHyperlink"/>
    <w:basedOn w:val="DefaultParagraphFont"/>
    <w:uiPriority w:val="99"/>
    <w:semiHidden/>
    <w:unhideWhenUsed/>
    <w:rsid w:val="00AC5505"/>
    <w:rPr>
      <w:color w:val="954F72" w:themeColor="followedHyperlink"/>
      <w:u w:val="single"/>
    </w:rPr>
  </w:style>
  <w:style w:type="paragraph" w:styleId="ListParagraph">
    <w:name w:val="List Paragraph"/>
    <w:basedOn w:val="Normal"/>
    <w:uiPriority w:val="34"/>
    <w:qFormat/>
    <w:rsid w:val="00E94C85"/>
    <w:pPr>
      <w:ind w:left="720"/>
      <w:contextualSpacing/>
    </w:pPr>
  </w:style>
  <w:style w:type="paragraph" w:styleId="NoSpacing">
    <w:name w:val="No Spacing"/>
    <w:uiPriority w:val="1"/>
    <w:qFormat/>
    <w:rsid w:val="005D4FB7"/>
  </w:style>
  <w:style w:type="character" w:styleId="UnresolvedMention">
    <w:name w:val="Unresolved Mention"/>
    <w:basedOn w:val="DefaultParagraphFont"/>
    <w:uiPriority w:val="99"/>
    <w:semiHidden/>
    <w:unhideWhenUsed/>
    <w:rsid w:val="0047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87584">
      <w:bodyDiv w:val="1"/>
      <w:marLeft w:val="0"/>
      <w:marRight w:val="0"/>
      <w:marTop w:val="0"/>
      <w:marBottom w:val="0"/>
      <w:divBdr>
        <w:top w:val="none" w:sz="0" w:space="0" w:color="auto"/>
        <w:left w:val="none" w:sz="0" w:space="0" w:color="auto"/>
        <w:bottom w:val="none" w:sz="0" w:space="0" w:color="auto"/>
        <w:right w:val="none" w:sz="0" w:space="0" w:color="auto"/>
      </w:divBdr>
      <w:divsChild>
        <w:div w:id="434714873">
          <w:marLeft w:val="0"/>
          <w:marRight w:val="0"/>
          <w:marTop w:val="0"/>
          <w:marBottom w:val="0"/>
          <w:divBdr>
            <w:top w:val="none" w:sz="0" w:space="0" w:color="auto"/>
            <w:left w:val="none" w:sz="0" w:space="0" w:color="auto"/>
            <w:bottom w:val="none" w:sz="0" w:space="0" w:color="auto"/>
            <w:right w:val="none" w:sz="0" w:space="0" w:color="auto"/>
          </w:divBdr>
        </w:div>
        <w:div w:id="883563997">
          <w:marLeft w:val="0"/>
          <w:marRight w:val="0"/>
          <w:marTop w:val="0"/>
          <w:marBottom w:val="0"/>
          <w:divBdr>
            <w:top w:val="none" w:sz="0" w:space="0" w:color="auto"/>
            <w:left w:val="none" w:sz="0" w:space="0" w:color="auto"/>
            <w:bottom w:val="none" w:sz="0" w:space="0" w:color="auto"/>
            <w:right w:val="none" w:sz="0" w:space="0" w:color="auto"/>
          </w:divBdr>
        </w:div>
        <w:div w:id="937832637">
          <w:marLeft w:val="0"/>
          <w:marRight w:val="0"/>
          <w:marTop w:val="0"/>
          <w:marBottom w:val="0"/>
          <w:divBdr>
            <w:top w:val="none" w:sz="0" w:space="0" w:color="auto"/>
            <w:left w:val="none" w:sz="0" w:space="0" w:color="auto"/>
            <w:bottom w:val="none" w:sz="0" w:space="0" w:color="auto"/>
            <w:right w:val="none" w:sz="0" w:space="0" w:color="auto"/>
          </w:divBdr>
        </w:div>
        <w:div w:id="1341618255">
          <w:marLeft w:val="0"/>
          <w:marRight w:val="0"/>
          <w:marTop w:val="0"/>
          <w:marBottom w:val="0"/>
          <w:divBdr>
            <w:top w:val="none" w:sz="0" w:space="0" w:color="auto"/>
            <w:left w:val="none" w:sz="0" w:space="0" w:color="auto"/>
            <w:bottom w:val="none" w:sz="0" w:space="0" w:color="auto"/>
            <w:right w:val="none" w:sz="0" w:space="0" w:color="auto"/>
          </w:divBdr>
        </w:div>
        <w:div w:id="264583430">
          <w:marLeft w:val="0"/>
          <w:marRight w:val="0"/>
          <w:marTop w:val="0"/>
          <w:marBottom w:val="0"/>
          <w:divBdr>
            <w:top w:val="none" w:sz="0" w:space="0" w:color="auto"/>
            <w:left w:val="none" w:sz="0" w:space="0" w:color="auto"/>
            <w:bottom w:val="none" w:sz="0" w:space="0" w:color="auto"/>
            <w:right w:val="none" w:sz="0" w:space="0" w:color="auto"/>
          </w:divBdr>
        </w:div>
        <w:div w:id="1180974872">
          <w:marLeft w:val="0"/>
          <w:marRight w:val="0"/>
          <w:marTop w:val="0"/>
          <w:marBottom w:val="0"/>
          <w:divBdr>
            <w:top w:val="none" w:sz="0" w:space="0" w:color="auto"/>
            <w:left w:val="none" w:sz="0" w:space="0" w:color="auto"/>
            <w:bottom w:val="none" w:sz="0" w:space="0" w:color="auto"/>
            <w:right w:val="none" w:sz="0" w:space="0" w:color="auto"/>
          </w:divBdr>
        </w:div>
        <w:div w:id="348915962">
          <w:marLeft w:val="0"/>
          <w:marRight w:val="0"/>
          <w:marTop w:val="0"/>
          <w:marBottom w:val="0"/>
          <w:divBdr>
            <w:top w:val="none" w:sz="0" w:space="0" w:color="auto"/>
            <w:left w:val="none" w:sz="0" w:space="0" w:color="auto"/>
            <w:bottom w:val="none" w:sz="0" w:space="0" w:color="auto"/>
            <w:right w:val="none" w:sz="0" w:space="0" w:color="auto"/>
          </w:divBdr>
        </w:div>
        <w:div w:id="1590239442">
          <w:marLeft w:val="0"/>
          <w:marRight w:val="0"/>
          <w:marTop w:val="0"/>
          <w:marBottom w:val="0"/>
          <w:divBdr>
            <w:top w:val="none" w:sz="0" w:space="0" w:color="auto"/>
            <w:left w:val="none" w:sz="0" w:space="0" w:color="auto"/>
            <w:bottom w:val="none" w:sz="0" w:space="0" w:color="auto"/>
            <w:right w:val="none" w:sz="0" w:space="0" w:color="auto"/>
          </w:divBdr>
        </w:div>
        <w:div w:id="620771464">
          <w:marLeft w:val="0"/>
          <w:marRight w:val="0"/>
          <w:marTop w:val="0"/>
          <w:marBottom w:val="0"/>
          <w:divBdr>
            <w:top w:val="none" w:sz="0" w:space="0" w:color="auto"/>
            <w:left w:val="none" w:sz="0" w:space="0" w:color="auto"/>
            <w:bottom w:val="none" w:sz="0" w:space="0" w:color="auto"/>
            <w:right w:val="none" w:sz="0" w:space="0" w:color="auto"/>
          </w:divBdr>
        </w:div>
        <w:div w:id="1652127385">
          <w:marLeft w:val="0"/>
          <w:marRight w:val="0"/>
          <w:marTop w:val="0"/>
          <w:marBottom w:val="0"/>
          <w:divBdr>
            <w:top w:val="none" w:sz="0" w:space="0" w:color="auto"/>
            <w:left w:val="none" w:sz="0" w:space="0" w:color="auto"/>
            <w:bottom w:val="none" w:sz="0" w:space="0" w:color="auto"/>
            <w:right w:val="none" w:sz="0" w:space="0" w:color="auto"/>
          </w:divBdr>
        </w:div>
        <w:div w:id="21907108">
          <w:marLeft w:val="0"/>
          <w:marRight w:val="0"/>
          <w:marTop w:val="0"/>
          <w:marBottom w:val="0"/>
          <w:divBdr>
            <w:top w:val="none" w:sz="0" w:space="0" w:color="auto"/>
            <w:left w:val="none" w:sz="0" w:space="0" w:color="auto"/>
            <w:bottom w:val="none" w:sz="0" w:space="0" w:color="auto"/>
            <w:right w:val="none" w:sz="0" w:space="0" w:color="auto"/>
          </w:divBdr>
        </w:div>
        <w:div w:id="661281328">
          <w:marLeft w:val="0"/>
          <w:marRight w:val="0"/>
          <w:marTop w:val="0"/>
          <w:marBottom w:val="0"/>
          <w:divBdr>
            <w:top w:val="none" w:sz="0" w:space="0" w:color="auto"/>
            <w:left w:val="none" w:sz="0" w:space="0" w:color="auto"/>
            <w:bottom w:val="none" w:sz="0" w:space="0" w:color="auto"/>
            <w:right w:val="none" w:sz="0" w:space="0" w:color="auto"/>
          </w:divBdr>
        </w:div>
        <w:div w:id="345788885">
          <w:marLeft w:val="0"/>
          <w:marRight w:val="0"/>
          <w:marTop w:val="0"/>
          <w:marBottom w:val="0"/>
          <w:divBdr>
            <w:top w:val="none" w:sz="0" w:space="0" w:color="auto"/>
            <w:left w:val="none" w:sz="0" w:space="0" w:color="auto"/>
            <w:bottom w:val="none" w:sz="0" w:space="0" w:color="auto"/>
            <w:right w:val="none" w:sz="0" w:space="0" w:color="auto"/>
          </w:divBdr>
        </w:div>
        <w:div w:id="2088770843">
          <w:marLeft w:val="0"/>
          <w:marRight w:val="0"/>
          <w:marTop w:val="0"/>
          <w:marBottom w:val="0"/>
          <w:divBdr>
            <w:top w:val="none" w:sz="0" w:space="0" w:color="auto"/>
            <w:left w:val="none" w:sz="0" w:space="0" w:color="auto"/>
            <w:bottom w:val="none" w:sz="0" w:space="0" w:color="auto"/>
            <w:right w:val="none" w:sz="0" w:space="0" w:color="auto"/>
          </w:divBdr>
        </w:div>
        <w:div w:id="888148520">
          <w:marLeft w:val="0"/>
          <w:marRight w:val="0"/>
          <w:marTop w:val="0"/>
          <w:marBottom w:val="0"/>
          <w:divBdr>
            <w:top w:val="none" w:sz="0" w:space="0" w:color="auto"/>
            <w:left w:val="none" w:sz="0" w:space="0" w:color="auto"/>
            <w:bottom w:val="none" w:sz="0" w:space="0" w:color="auto"/>
            <w:right w:val="none" w:sz="0" w:space="0" w:color="auto"/>
          </w:divBdr>
        </w:div>
      </w:divsChild>
    </w:div>
    <w:div w:id="1012418649">
      <w:bodyDiv w:val="1"/>
      <w:marLeft w:val="0"/>
      <w:marRight w:val="0"/>
      <w:marTop w:val="0"/>
      <w:marBottom w:val="0"/>
      <w:divBdr>
        <w:top w:val="none" w:sz="0" w:space="0" w:color="auto"/>
        <w:left w:val="none" w:sz="0" w:space="0" w:color="auto"/>
        <w:bottom w:val="none" w:sz="0" w:space="0" w:color="auto"/>
        <w:right w:val="none" w:sz="0" w:space="0" w:color="auto"/>
      </w:divBdr>
      <w:divsChild>
        <w:div w:id="297804537">
          <w:marLeft w:val="0"/>
          <w:marRight w:val="0"/>
          <w:marTop w:val="0"/>
          <w:marBottom w:val="0"/>
          <w:divBdr>
            <w:top w:val="none" w:sz="0" w:space="0" w:color="auto"/>
            <w:left w:val="none" w:sz="0" w:space="0" w:color="auto"/>
            <w:bottom w:val="none" w:sz="0" w:space="0" w:color="auto"/>
            <w:right w:val="none" w:sz="0" w:space="0" w:color="auto"/>
          </w:divBdr>
        </w:div>
        <w:div w:id="835457375">
          <w:marLeft w:val="0"/>
          <w:marRight w:val="0"/>
          <w:marTop w:val="0"/>
          <w:marBottom w:val="0"/>
          <w:divBdr>
            <w:top w:val="none" w:sz="0" w:space="0" w:color="auto"/>
            <w:left w:val="none" w:sz="0" w:space="0" w:color="auto"/>
            <w:bottom w:val="none" w:sz="0" w:space="0" w:color="auto"/>
            <w:right w:val="none" w:sz="0" w:space="0" w:color="auto"/>
          </w:divBdr>
        </w:div>
        <w:div w:id="1944681615">
          <w:marLeft w:val="0"/>
          <w:marRight w:val="0"/>
          <w:marTop w:val="0"/>
          <w:marBottom w:val="0"/>
          <w:divBdr>
            <w:top w:val="none" w:sz="0" w:space="0" w:color="auto"/>
            <w:left w:val="none" w:sz="0" w:space="0" w:color="auto"/>
            <w:bottom w:val="none" w:sz="0" w:space="0" w:color="auto"/>
            <w:right w:val="none" w:sz="0" w:space="0" w:color="auto"/>
          </w:divBdr>
        </w:div>
        <w:div w:id="836505031">
          <w:marLeft w:val="0"/>
          <w:marRight w:val="0"/>
          <w:marTop w:val="0"/>
          <w:marBottom w:val="0"/>
          <w:divBdr>
            <w:top w:val="none" w:sz="0" w:space="0" w:color="auto"/>
            <w:left w:val="none" w:sz="0" w:space="0" w:color="auto"/>
            <w:bottom w:val="none" w:sz="0" w:space="0" w:color="auto"/>
            <w:right w:val="none" w:sz="0" w:space="0" w:color="auto"/>
          </w:divBdr>
        </w:div>
        <w:div w:id="578255578">
          <w:marLeft w:val="0"/>
          <w:marRight w:val="0"/>
          <w:marTop w:val="0"/>
          <w:marBottom w:val="0"/>
          <w:divBdr>
            <w:top w:val="none" w:sz="0" w:space="0" w:color="auto"/>
            <w:left w:val="none" w:sz="0" w:space="0" w:color="auto"/>
            <w:bottom w:val="none" w:sz="0" w:space="0" w:color="auto"/>
            <w:right w:val="none" w:sz="0" w:space="0" w:color="auto"/>
          </w:divBdr>
        </w:div>
        <w:div w:id="706610068">
          <w:marLeft w:val="0"/>
          <w:marRight w:val="0"/>
          <w:marTop w:val="0"/>
          <w:marBottom w:val="0"/>
          <w:divBdr>
            <w:top w:val="none" w:sz="0" w:space="0" w:color="auto"/>
            <w:left w:val="none" w:sz="0" w:space="0" w:color="auto"/>
            <w:bottom w:val="none" w:sz="0" w:space="0" w:color="auto"/>
            <w:right w:val="none" w:sz="0" w:space="0" w:color="auto"/>
          </w:divBdr>
        </w:div>
        <w:div w:id="1141843717">
          <w:marLeft w:val="0"/>
          <w:marRight w:val="0"/>
          <w:marTop w:val="0"/>
          <w:marBottom w:val="0"/>
          <w:divBdr>
            <w:top w:val="none" w:sz="0" w:space="0" w:color="auto"/>
            <w:left w:val="none" w:sz="0" w:space="0" w:color="auto"/>
            <w:bottom w:val="none" w:sz="0" w:space="0" w:color="auto"/>
            <w:right w:val="none" w:sz="0" w:space="0" w:color="auto"/>
          </w:divBdr>
        </w:div>
        <w:div w:id="135412972">
          <w:marLeft w:val="0"/>
          <w:marRight w:val="0"/>
          <w:marTop w:val="0"/>
          <w:marBottom w:val="0"/>
          <w:divBdr>
            <w:top w:val="none" w:sz="0" w:space="0" w:color="auto"/>
            <w:left w:val="none" w:sz="0" w:space="0" w:color="auto"/>
            <w:bottom w:val="none" w:sz="0" w:space="0" w:color="auto"/>
            <w:right w:val="none" w:sz="0" w:space="0" w:color="auto"/>
          </w:divBdr>
        </w:div>
        <w:div w:id="1280528550">
          <w:marLeft w:val="0"/>
          <w:marRight w:val="0"/>
          <w:marTop w:val="0"/>
          <w:marBottom w:val="0"/>
          <w:divBdr>
            <w:top w:val="none" w:sz="0" w:space="0" w:color="auto"/>
            <w:left w:val="none" w:sz="0" w:space="0" w:color="auto"/>
            <w:bottom w:val="none" w:sz="0" w:space="0" w:color="auto"/>
            <w:right w:val="none" w:sz="0" w:space="0" w:color="auto"/>
          </w:divBdr>
        </w:div>
        <w:div w:id="2146313371">
          <w:marLeft w:val="0"/>
          <w:marRight w:val="0"/>
          <w:marTop w:val="0"/>
          <w:marBottom w:val="0"/>
          <w:divBdr>
            <w:top w:val="none" w:sz="0" w:space="0" w:color="auto"/>
            <w:left w:val="none" w:sz="0" w:space="0" w:color="auto"/>
            <w:bottom w:val="none" w:sz="0" w:space="0" w:color="auto"/>
            <w:right w:val="none" w:sz="0" w:space="0" w:color="auto"/>
          </w:divBdr>
        </w:div>
        <w:div w:id="1330328702">
          <w:marLeft w:val="0"/>
          <w:marRight w:val="0"/>
          <w:marTop w:val="0"/>
          <w:marBottom w:val="0"/>
          <w:divBdr>
            <w:top w:val="none" w:sz="0" w:space="0" w:color="auto"/>
            <w:left w:val="none" w:sz="0" w:space="0" w:color="auto"/>
            <w:bottom w:val="none" w:sz="0" w:space="0" w:color="auto"/>
            <w:right w:val="none" w:sz="0" w:space="0" w:color="auto"/>
          </w:divBdr>
        </w:div>
        <w:div w:id="1512531481">
          <w:marLeft w:val="0"/>
          <w:marRight w:val="0"/>
          <w:marTop w:val="0"/>
          <w:marBottom w:val="0"/>
          <w:divBdr>
            <w:top w:val="none" w:sz="0" w:space="0" w:color="auto"/>
            <w:left w:val="none" w:sz="0" w:space="0" w:color="auto"/>
            <w:bottom w:val="none" w:sz="0" w:space="0" w:color="auto"/>
            <w:right w:val="none" w:sz="0" w:space="0" w:color="auto"/>
          </w:divBdr>
        </w:div>
        <w:div w:id="1710914945">
          <w:marLeft w:val="0"/>
          <w:marRight w:val="0"/>
          <w:marTop w:val="0"/>
          <w:marBottom w:val="0"/>
          <w:divBdr>
            <w:top w:val="none" w:sz="0" w:space="0" w:color="auto"/>
            <w:left w:val="none" w:sz="0" w:space="0" w:color="auto"/>
            <w:bottom w:val="none" w:sz="0" w:space="0" w:color="auto"/>
            <w:right w:val="none" w:sz="0" w:space="0" w:color="auto"/>
          </w:divBdr>
        </w:div>
        <w:div w:id="1957759574">
          <w:marLeft w:val="0"/>
          <w:marRight w:val="0"/>
          <w:marTop w:val="0"/>
          <w:marBottom w:val="0"/>
          <w:divBdr>
            <w:top w:val="none" w:sz="0" w:space="0" w:color="auto"/>
            <w:left w:val="none" w:sz="0" w:space="0" w:color="auto"/>
            <w:bottom w:val="none" w:sz="0" w:space="0" w:color="auto"/>
            <w:right w:val="none" w:sz="0" w:space="0" w:color="auto"/>
          </w:divBdr>
        </w:div>
        <w:div w:id="353112987">
          <w:marLeft w:val="0"/>
          <w:marRight w:val="0"/>
          <w:marTop w:val="0"/>
          <w:marBottom w:val="0"/>
          <w:divBdr>
            <w:top w:val="none" w:sz="0" w:space="0" w:color="auto"/>
            <w:left w:val="none" w:sz="0" w:space="0" w:color="auto"/>
            <w:bottom w:val="none" w:sz="0" w:space="0" w:color="auto"/>
            <w:right w:val="none" w:sz="0" w:space="0" w:color="auto"/>
          </w:divBdr>
        </w:div>
      </w:divsChild>
    </w:div>
    <w:div w:id="1983846974">
      <w:bodyDiv w:val="1"/>
      <w:marLeft w:val="0"/>
      <w:marRight w:val="0"/>
      <w:marTop w:val="0"/>
      <w:marBottom w:val="0"/>
      <w:divBdr>
        <w:top w:val="none" w:sz="0" w:space="0" w:color="auto"/>
        <w:left w:val="none" w:sz="0" w:space="0" w:color="auto"/>
        <w:bottom w:val="none" w:sz="0" w:space="0" w:color="auto"/>
        <w:right w:val="none" w:sz="0" w:space="0" w:color="auto"/>
      </w:divBdr>
      <w:divsChild>
        <w:div w:id="384794092">
          <w:marLeft w:val="0"/>
          <w:marRight w:val="0"/>
          <w:marTop w:val="0"/>
          <w:marBottom w:val="0"/>
          <w:divBdr>
            <w:top w:val="none" w:sz="0" w:space="0" w:color="auto"/>
            <w:left w:val="none" w:sz="0" w:space="0" w:color="auto"/>
            <w:bottom w:val="none" w:sz="0" w:space="0" w:color="auto"/>
            <w:right w:val="none" w:sz="0" w:space="0" w:color="auto"/>
          </w:divBdr>
          <w:divsChild>
            <w:div w:id="195314957">
              <w:marLeft w:val="0"/>
              <w:marRight w:val="0"/>
              <w:marTop w:val="0"/>
              <w:marBottom w:val="0"/>
              <w:divBdr>
                <w:top w:val="none" w:sz="0" w:space="0" w:color="auto"/>
                <w:left w:val="none" w:sz="0" w:space="0" w:color="auto"/>
                <w:bottom w:val="none" w:sz="0" w:space="0" w:color="auto"/>
                <w:right w:val="none" w:sz="0" w:space="0" w:color="auto"/>
              </w:divBdr>
              <w:divsChild>
                <w:div w:id="1846938818">
                  <w:marLeft w:val="0"/>
                  <w:marRight w:val="0"/>
                  <w:marTop w:val="0"/>
                  <w:marBottom w:val="0"/>
                  <w:divBdr>
                    <w:top w:val="none" w:sz="0" w:space="0" w:color="auto"/>
                    <w:left w:val="none" w:sz="0" w:space="0" w:color="auto"/>
                    <w:bottom w:val="none" w:sz="0" w:space="0" w:color="auto"/>
                    <w:right w:val="none" w:sz="0" w:space="0" w:color="auto"/>
                  </w:divBdr>
                  <w:divsChild>
                    <w:div w:id="5106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kiddle.co/Legendary_creature" TargetMode="External"/><Relationship Id="rId3" Type="http://schemas.openxmlformats.org/officeDocument/2006/relationships/settings" Target="settings.xml"/><Relationship Id="rId7" Type="http://schemas.openxmlformats.org/officeDocument/2006/relationships/hyperlink" Target="Yeti%20Lett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llingshed.com" TargetMode="External"/><Relationship Id="rId11" Type="http://schemas.openxmlformats.org/officeDocument/2006/relationships/fontTable" Target="fontTable.xml"/><Relationship Id="rId5" Type="http://schemas.openxmlformats.org/officeDocument/2006/relationships/hyperlink" Target="https://home.oxfordowl.co.uk/books/free-ebooks/" TargetMode="External"/><Relationship Id="rId10" Type="http://schemas.openxmlformats.org/officeDocument/2006/relationships/hyperlink" Target="http://www.spellingshed.com" TargetMode="External"/><Relationship Id="rId4" Type="http://schemas.openxmlformats.org/officeDocument/2006/relationships/webSettings" Target="webSettings.xml"/><Relationship Id="rId9" Type="http://schemas.openxmlformats.org/officeDocument/2006/relationships/hyperlink" Target="https://www.theguardian.com/childrens-books-site/2013/feb/16/cressida-cowell-top-10-mythical-crea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Middleton</dc:creator>
  <cp:keywords/>
  <dc:description/>
  <cp:lastModifiedBy>David Foster</cp:lastModifiedBy>
  <cp:revision>5</cp:revision>
  <cp:lastPrinted>2020-05-01T14:32:00Z</cp:lastPrinted>
  <dcterms:created xsi:type="dcterms:W3CDTF">2020-05-01T12:01:00Z</dcterms:created>
  <dcterms:modified xsi:type="dcterms:W3CDTF">2020-05-01T15:15:00Z</dcterms:modified>
</cp:coreProperties>
</file>